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C0EC0" w14:textId="77777777" w:rsidR="004C6547" w:rsidRPr="009D1715" w:rsidRDefault="004C6547" w:rsidP="004C6547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r w:rsidRPr="009D1715">
        <w:rPr>
          <w:rFonts w:asciiTheme="majorBidi" w:hAnsiTheme="majorBidi" w:cstheme="majorBidi"/>
          <w:sz w:val="24"/>
          <w:szCs w:val="24"/>
          <w:rtl/>
        </w:rPr>
        <w:t xml:space="preserve">יערה </w:t>
      </w:r>
      <w:proofErr w:type="spellStart"/>
      <w:r w:rsidRPr="009D1715">
        <w:rPr>
          <w:rFonts w:asciiTheme="majorBidi" w:hAnsiTheme="majorBidi" w:cstheme="majorBidi"/>
          <w:sz w:val="24"/>
          <w:szCs w:val="24"/>
          <w:rtl/>
        </w:rPr>
        <w:t>בן־דוד</w:t>
      </w:r>
      <w:proofErr w:type="spellEnd"/>
    </w:p>
    <w:p w14:paraId="146E8257" w14:textId="77777777" w:rsidR="004C6547" w:rsidRPr="009D1715" w:rsidRDefault="004C6547" w:rsidP="009D1715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9D1715">
        <w:rPr>
          <w:rFonts w:asciiTheme="majorBidi" w:hAnsiTheme="majorBidi" w:cstheme="majorBidi"/>
          <w:sz w:val="24"/>
          <w:szCs w:val="24"/>
          <w:u w:val="single"/>
          <w:rtl/>
        </w:rPr>
        <w:t xml:space="preserve">מסע </w:t>
      </w:r>
      <w:r w:rsidR="00CE70A8" w:rsidRPr="009D1715">
        <w:rPr>
          <w:rFonts w:asciiTheme="majorBidi" w:hAnsiTheme="majorBidi" w:cstheme="majorBidi"/>
          <w:sz w:val="24"/>
          <w:szCs w:val="24"/>
          <w:u w:val="single"/>
          <w:rtl/>
        </w:rPr>
        <w:t>אל העצמי הנשי</w:t>
      </w:r>
    </w:p>
    <w:p w14:paraId="6E8B0BFC" w14:textId="6E8C049D" w:rsidR="004C6547" w:rsidRPr="009D1715" w:rsidRDefault="00BC1248" w:rsidP="009D1715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D171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על </w:t>
      </w:r>
      <w:r w:rsidR="002821F4" w:rsidRPr="009D1715">
        <w:rPr>
          <w:rFonts w:asciiTheme="majorBidi" w:hAnsiTheme="majorBidi" w:cstheme="majorBidi"/>
          <w:b/>
          <w:bCs/>
          <w:sz w:val="24"/>
          <w:szCs w:val="24"/>
          <w:rtl/>
        </w:rPr>
        <w:t>'</w:t>
      </w:r>
      <w:r w:rsidRPr="009D1715">
        <w:rPr>
          <w:rFonts w:asciiTheme="majorBidi" w:hAnsiTheme="majorBidi" w:cstheme="majorBidi"/>
          <w:b/>
          <w:bCs/>
          <w:sz w:val="24"/>
          <w:szCs w:val="24"/>
          <w:rtl/>
        </w:rPr>
        <w:t>מסע הגיבורה</w:t>
      </w:r>
      <w:r w:rsidR="002821F4" w:rsidRPr="009D1715">
        <w:rPr>
          <w:rFonts w:asciiTheme="majorBidi" w:hAnsiTheme="majorBidi" w:cstheme="majorBidi"/>
          <w:b/>
          <w:bCs/>
          <w:sz w:val="24"/>
          <w:szCs w:val="24"/>
          <w:rtl/>
        </w:rPr>
        <w:t>'</w:t>
      </w:r>
      <w:r w:rsidRPr="009D171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ל</w:t>
      </w:r>
      <w:r w:rsidR="004C6547" w:rsidRPr="009D1715">
        <w:rPr>
          <w:rFonts w:asciiTheme="majorBidi" w:hAnsiTheme="majorBidi" w:cstheme="majorBidi"/>
          <w:b/>
          <w:bCs/>
          <w:sz w:val="24"/>
          <w:szCs w:val="24"/>
          <w:rtl/>
        </w:rPr>
        <w:t>רות נצר, מודן</w:t>
      </w:r>
      <w:r w:rsidRPr="009D1715">
        <w:rPr>
          <w:rFonts w:asciiTheme="majorBidi" w:hAnsiTheme="majorBidi" w:cstheme="majorBidi"/>
          <w:b/>
          <w:bCs/>
          <w:sz w:val="24"/>
          <w:szCs w:val="24"/>
          <w:rtl/>
        </w:rPr>
        <w:t>/סדרת פסיכה</w:t>
      </w:r>
      <w:r w:rsidR="00947B82" w:rsidRPr="009D171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2019, 523 </w:t>
      </w:r>
      <w:proofErr w:type="spellStart"/>
      <w:r w:rsidR="00947B82" w:rsidRPr="009D1715">
        <w:rPr>
          <w:rFonts w:asciiTheme="majorBidi" w:hAnsiTheme="majorBidi" w:cstheme="majorBidi"/>
          <w:b/>
          <w:bCs/>
          <w:sz w:val="24"/>
          <w:szCs w:val="24"/>
          <w:rtl/>
        </w:rPr>
        <w:t>עמ</w:t>
      </w:r>
      <w:proofErr w:type="spellEnd"/>
      <w:r w:rsidR="00947B82" w:rsidRPr="009D1715">
        <w:rPr>
          <w:rFonts w:asciiTheme="majorBidi" w:hAnsiTheme="majorBidi" w:cstheme="majorBidi"/>
          <w:b/>
          <w:bCs/>
          <w:sz w:val="24"/>
          <w:szCs w:val="24"/>
          <w:rtl/>
        </w:rPr>
        <w:t>'.</w:t>
      </w:r>
    </w:p>
    <w:p w14:paraId="7DBF4340" w14:textId="37171472" w:rsidR="008F05CF" w:rsidRPr="009D1715" w:rsidRDefault="008F05CF" w:rsidP="009D1715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D171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פורסם בעתון 77. </w:t>
      </w:r>
      <w:proofErr w:type="spellStart"/>
      <w:r w:rsidRPr="009D1715">
        <w:rPr>
          <w:rFonts w:asciiTheme="majorBidi" w:hAnsiTheme="majorBidi" w:cstheme="majorBidi"/>
          <w:b/>
          <w:bCs/>
          <w:sz w:val="24"/>
          <w:szCs w:val="24"/>
          <w:rtl/>
        </w:rPr>
        <w:t>גליון</w:t>
      </w:r>
      <w:proofErr w:type="spellEnd"/>
      <w:r w:rsidRPr="009D171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411. מרץ 2020.</w:t>
      </w:r>
    </w:p>
    <w:p w14:paraId="6757AE37" w14:textId="77777777" w:rsidR="00BC1248" w:rsidRPr="009D1715" w:rsidRDefault="00BC1248" w:rsidP="004C654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9C374EF" w14:textId="77777777" w:rsidR="00696B94" w:rsidRPr="009D1715" w:rsidRDefault="00941B92" w:rsidP="00941B9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D1715">
        <w:rPr>
          <w:rFonts w:asciiTheme="majorBidi" w:hAnsiTheme="majorBidi" w:cstheme="majorBidi"/>
          <w:sz w:val="24"/>
          <w:szCs w:val="24"/>
          <w:rtl/>
        </w:rPr>
        <w:t>ב</w:t>
      </w:r>
      <w:r w:rsidR="00786D6F" w:rsidRPr="009D1715">
        <w:rPr>
          <w:rFonts w:asciiTheme="majorBidi" w:hAnsiTheme="majorBidi" w:cstheme="majorBidi"/>
          <w:sz w:val="24"/>
          <w:szCs w:val="24"/>
          <w:rtl/>
        </w:rPr>
        <w:t xml:space="preserve">משך דורות רבים </w:t>
      </w:r>
      <w:r w:rsidR="00A7699A" w:rsidRPr="009D1715">
        <w:rPr>
          <w:rFonts w:asciiTheme="majorBidi" w:hAnsiTheme="majorBidi" w:cstheme="majorBidi"/>
          <w:sz w:val="24"/>
          <w:szCs w:val="24"/>
          <w:rtl/>
        </w:rPr>
        <w:t xml:space="preserve">תפס </w:t>
      </w:r>
      <w:r w:rsidR="00786D6F" w:rsidRPr="009D1715">
        <w:rPr>
          <w:rFonts w:asciiTheme="majorBidi" w:hAnsiTheme="majorBidi" w:cstheme="majorBidi"/>
          <w:sz w:val="24"/>
          <w:szCs w:val="24"/>
          <w:rtl/>
        </w:rPr>
        <w:t xml:space="preserve">מיתוס הגיבור </w:t>
      </w:r>
      <w:r w:rsidR="00535F6A" w:rsidRPr="009D1715">
        <w:rPr>
          <w:rFonts w:asciiTheme="majorBidi" w:hAnsiTheme="majorBidi" w:cstheme="majorBidi"/>
          <w:sz w:val="24"/>
          <w:szCs w:val="24"/>
          <w:rtl/>
        </w:rPr>
        <w:t>מקום מרכזי</w:t>
      </w:r>
      <w:r w:rsidR="00B04E43" w:rsidRPr="009D1715">
        <w:rPr>
          <w:rFonts w:asciiTheme="majorBidi" w:hAnsiTheme="majorBidi" w:cstheme="majorBidi"/>
          <w:sz w:val="24"/>
          <w:szCs w:val="24"/>
          <w:rtl/>
        </w:rPr>
        <w:t xml:space="preserve"> בלא מודע התרבותי הקולקטיבי,</w:t>
      </w:r>
      <w:r w:rsidR="00786D6F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35F6A" w:rsidRPr="009D1715">
        <w:rPr>
          <w:rFonts w:asciiTheme="majorBidi" w:hAnsiTheme="majorBidi" w:cstheme="majorBidi"/>
          <w:sz w:val="24"/>
          <w:szCs w:val="24"/>
          <w:rtl/>
        </w:rPr>
        <w:t xml:space="preserve">בעוד </w:t>
      </w:r>
      <w:r w:rsidR="00B04E43" w:rsidRPr="009D1715">
        <w:rPr>
          <w:rFonts w:asciiTheme="majorBidi" w:hAnsiTheme="majorBidi" w:cstheme="majorBidi"/>
          <w:sz w:val="24"/>
          <w:szCs w:val="24"/>
          <w:rtl/>
        </w:rPr>
        <w:t xml:space="preserve">האישה נתונה תחת מרותה של </w:t>
      </w:r>
      <w:proofErr w:type="spellStart"/>
      <w:r w:rsidR="00B04E43" w:rsidRPr="009D1715">
        <w:rPr>
          <w:rFonts w:asciiTheme="majorBidi" w:hAnsiTheme="majorBidi" w:cstheme="majorBidi"/>
          <w:sz w:val="24"/>
          <w:szCs w:val="24"/>
          <w:rtl/>
        </w:rPr>
        <w:t>פטריארכאליות</w:t>
      </w:r>
      <w:proofErr w:type="spellEnd"/>
      <w:r w:rsidR="00B04E43" w:rsidRPr="009D1715">
        <w:rPr>
          <w:rFonts w:asciiTheme="majorBidi" w:hAnsiTheme="majorBidi" w:cstheme="majorBidi"/>
          <w:sz w:val="24"/>
          <w:szCs w:val="24"/>
          <w:rtl/>
        </w:rPr>
        <w:t xml:space="preserve"> מדכאת. </w:t>
      </w:r>
      <w:r w:rsidR="00711BCC" w:rsidRPr="009D1715">
        <w:rPr>
          <w:rFonts w:asciiTheme="majorBidi" w:hAnsiTheme="majorBidi" w:cstheme="majorBidi"/>
          <w:sz w:val="24"/>
          <w:szCs w:val="24"/>
          <w:rtl/>
        </w:rPr>
        <w:t>ספרה העיוני המרתק ורב-</w:t>
      </w:r>
      <w:proofErr w:type="spellStart"/>
      <w:r w:rsidR="00786D6F" w:rsidRPr="009D1715">
        <w:rPr>
          <w:rFonts w:asciiTheme="majorBidi" w:hAnsiTheme="majorBidi" w:cstheme="majorBidi"/>
          <w:sz w:val="24"/>
          <w:szCs w:val="24"/>
          <w:rtl/>
        </w:rPr>
        <w:t>האנפין</w:t>
      </w:r>
      <w:proofErr w:type="spellEnd"/>
      <w:r w:rsidR="007A69A8" w:rsidRPr="009D1715">
        <w:rPr>
          <w:rFonts w:asciiTheme="majorBidi" w:hAnsiTheme="majorBidi" w:cstheme="majorBidi"/>
          <w:sz w:val="24"/>
          <w:szCs w:val="24"/>
          <w:rtl/>
        </w:rPr>
        <w:t xml:space="preserve"> של רות נצר,</w:t>
      </w:r>
      <w:r w:rsidR="00786D6F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86D6F" w:rsidRPr="009D1715">
        <w:rPr>
          <w:rFonts w:asciiTheme="majorBidi" w:hAnsiTheme="majorBidi" w:cstheme="majorBidi"/>
          <w:b/>
          <w:bCs/>
          <w:sz w:val="24"/>
          <w:szCs w:val="24"/>
          <w:rtl/>
        </w:rPr>
        <w:t>מסע הגיבורה</w:t>
      </w:r>
      <w:r w:rsidR="007A69A8" w:rsidRPr="009D1715">
        <w:rPr>
          <w:rFonts w:asciiTheme="majorBidi" w:hAnsiTheme="majorBidi" w:cstheme="majorBidi"/>
          <w:sz w:val="24"/>
          <w:szCs w:val="24"/>
          <w:rtl/>
        </w:rPr>
        <w:t>,</w:t>
      </w:r>
      <w:r w:rsidR="00786D6F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A69A8" w:rsidRPr="009D1715">
        <w:rPr>
          <w:rFonts w:asciiTheme="majorBidi" w:hAnsiTheme="majorBidi" w:cstheme="majorBidi"/>
          <w:sz w:val="24"/>
          <w:szCs w:val="24"/>
          <w:rtl/>
        </w:rPr>
        <w:t xml:space="preserve">עושה צדק </w:t>
      </w:r>
      <w:r w:rsidR="00535F6A" w:rsidRPr="009D1715">
        <w:rPr>
          <w:rFonts w:asciiTheme="majorBidi" w:hAnsiTheme="majorBidi" w:cstheme="majorBidi"/>
          <w:sz w:val="24"/>
          <w:szCs w:val="24"/>
          <w:rtl/>
        </w:rPr>
        <w:t xml:space="preserve">עם </w:t>
      </w:r>
      <w:r w:rsidR="00A7699A" w:rsidRPr="009D1715">
        <w:rPr>
          <w:rFonts w:asciiTheme="majorBidi" w:hAnsiTheme="majorBidi" w:cstheme="majorBidi"/>
          <w:sz w:val="24"/>
          <w:szCs w:val="24"/>
          <w:rtl/>
        </w:rPr>
        <w:t xml:space="preserve">דמות </w:t>
      </w:r>
      <w:r w:rsidR="00535F6A" w:rsidRPr="009D1715">
        <w:rPr>
          <w:rFonts w:asciiTheme="majorBidi" w:hAnsiTheme="majorBidi" w:cstheme="majorBidi"/>
          <w:sz w:val="24"/>
          <w:szCs w:val="24"/>
          <w:rtl/>
        </w:rPr>
        <w:t xml:space="preserve">האישה </w:t>
      </w:r>
      <w:r w:rsidR="006312A2" w:rsidRPr="009D1715">
        <w:rPr>
          <w:rFonts w:asciiTheme="majorBidi" w:hAnsiTheme="majorBidi" w:cstheme="majorBidi"/>
          <w:sz w:val="24"/>
          <w:szCs w:val="24"/>
          <w:rtl/>
        </w:rPr>
        <w:t xml:space="preserve">בהפניית הזרקור אליה </w:t>
      </w:r>
      <w:r w:rsidR="00786D6F" w:rsidRPr="009D1715">
        <w:rPr>
          <w:rFonts w:asciiTheme="majorBidi" w:hAnsiTheme="majorBidi" w:cstheme="majorBidi"/>
          <w:sz w:val="24"/>
          <w:szCs w:val="24"/>
          <w:rtl/>
        </w:rPr>
        <w:t>ו</w:t>
      </w:r>
      <w:r w:rsidR="006312A2" w:rsidRPr="009D1715">
        <w:rPr>
          <w:rFonts w:asciiTheme="majorBidi" w:hAnsiTheme="majorBidi" w:cstheme="majorBidi"/>
          <w:sz w:val="24"/>
          <w:szCs w:val="24"/>
          <w:rtl/>
        </w:rPr>
        <w:t>בהעלאתה</w:t>
      </w:r>
      <w:r w:rsidR="00411071" w:rsidRPr="009D1715">
        <w:rPr>
          <w:rFonts w:asciiTheme="majorBidi" w:hAnsiTheme="majorBidi" w:cstheme="majorBidi"/>
          <w:sz w:val="24"/>
          <w:szCs w:val="24"/>
          <w:rtl/>
        </w:rPr>
        <w:t xml:space="preserve"> לקדמת הבמה, ואם תרצו, הוא מפלס דרך לבשורת שינוי בעתיד</w:t>
      </w:r>
      <w:r w:rsidR="00BC1248" w:rsidRPr="009D1715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CE70A8" w:rsidRPr="009D1715">
        <w:rPr>
          <w:rFonts w:asciiTheme="majorBidi" w:hAnsiTheme="majorBidi" w:cstheme="majorBidi"/>
          <w:sz w:val="24"/>
          <w:szCs w:val="24"/>
          <w:rtl/>
        </w:rPr>
        <w:t>ניצני התהליך, ואף יותר מכך,</w:t>
      </w:r>
      <w:r w:rsidR="004B0F58" w:rsidRPr="009D1715">
        <w:rPr>
          <w:rFonts w:asciiTheme="majorBidi" w:hAnsiTheme="majorBidi" w:cstheme="majorBidi"/>
          <w:sz w:val="24"/>
          <w:szCs w:val="24"/>
          <w:rtl/>
        </w:rPr>
        <w:t xml:space="preserve"> נ</w:t>
      </w:r>
      <w:r w:rsidR="00BC1248" w:rsidRPr="009D1715">
        <w:rPr>
          <w:rFonts w:asciiTheme="majorBidi" w:hAnsiTheme="majorBidi" w:cstheme="majorBidi"/>
          <w:sz w:val="24"/>
          <w:szCs w:val="24"/>
          <w:rtl/>
        </w:rPr>
        <w:t xml:space="preserve">יכרים כבר היום, כשנשים </w:t>
      </w:r>
      <w:r w:rsidR="004343F1" w:rsidRPr="009D1715">
        <w:rPr>
          <w:rFonts w:asciiTheme="majorBidi" w:hAnsiTheme="majorBidi" w:cstheme="majorBidi"/>
          <w:sz w:val="24"/>
          <w:szCs w:val="24"/>
          <w:rtl/>
        </w:rPr>
        <w:t xml:space="preserve">נעשות מודעות לערכן ולתרומתן, </w:t>
      </w:r>
      <w:r w:rsidR="00BC1248" w:rsidRPr="009D1715">
        <w:rPr>
          <w:rFonts w:asciiTheme="majorBidi" w:hAnsiTheme="majorBidi" w:cstheme="majorBidi"/>
          <w:sz w:val="24"/>
          <w:szCs w:val="24"/>
          <w:rtl/>
        </w:rPr>
        <w:t>נלחמות על זכויותיהן ואינן נכנ</w:t>
      </w:r>
      <w:r w:rsidR="00F77088" w:rsidRPr="009D1715">
        <w:rPr>
          <w:rFonts w:asciiTheme="majorBidi" w:hAnsiTheme="majorBidi" w:cstheme="majorBidi"/>
          <w:sz w:val="24"/>
          <w:szCs w:val="24"/>
          <w:rtl/>
        </w:rPr>
        <w:t>ע</w:t>
      </w:r>
      <w:r w:rsidR="00BC1248" w:rsidRPr="009D1715">
        <w:rPr>
          <w:rFonts w:asciiTheme="majorBidi" w:hAnsiTheme="majorBidi" w:cstheme="majorBidi"/>
          <w:sz w:val="24"/>
          <w:szCs w:val="24"/>
          <w:rtl/>
        </w:rPr>
        <w:t>ות לתכתיבים</w:t>
      </w:r>
      <w:r w:rsidR="004343F1" w:rsidRPr="009D1715">
        <w:rPr>
          <w:rFonts w:asciiTheme="majorBidi" w:hAnsiTheme="majorBidi" w:cstheme="majorBidi"/>
          <w:sz w:val="24"/>
          <w:szCs w:val="24"/>
          <w:rtl/>
        </w:rPr>
        <w:t xml:space="preserve"> ולנורמות.</w:t>
      </w:r>
      <w:r w:rsidR="00786D6F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4A69BF74" w14:textId="77777777" w:rsidR="005C339B" w:rsidRPr="009D1715" w:rsidRDefault="00F77088" w:rsidP="00941B9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D1715">
        <w:rPr>
          <w:rFonts w:asciiTheme="majorBidi" w:hAnsiTheme="majorBidi" w:cstheme="majorBidi"/>
          <w:sz w:val="24"/>
          <w:szCs w:val="24"/>
          <w:rtl/>
        </w:rPr>
        <w:t xml:space="preserve">רות </w:t>
      </w:r>
      <w:r w:rsidR="007A69A8" w:rsidRPr="009D1715">
        <w:rPr>
          <w:rFonts w:asciiTheme="majorBidi" w:hAnsiTheme="majorBidi" w:cstheme="majorBidi"/>
          <w:sz w:val="24"/>
          <w:szCs w:val="24"/>
          <w:rtl/>
        </w:rPr>
        <w:t>נצר</w:t>
      </w:r>
      <w:r w:rsidR="00786D6F" w:rsidRPr="009D1715">
        <w:rPr>
          <w:rFonts w:asciiTheme="majorBidi" w:hAnsiTheme="majorBidi" w:cstheme="majorBidi"/>
          <w:sz w:val="24"/>
          <w:szCs w:val="24"/>
          <w:rtl/>
        </w:rPr>
        <w:t xml:space="preserve"> פותחת</w:t>
      </w:r>
      <w:r w:rsidR="007A69A8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C6547" w:rsidRPr="009D1715">
        <w:rPr>
          <w:rFonts w:asciiTheme="majorBidi" w:hAnsiTheme="majorBidi" w:cstheme="majorBidi"/>
          <w:sz w:val="24"/>
          <w:szCs w:val="24"/>
          <w:rtl/>
        </w:rPr>
        <w:t>במיתוס הדרום אמריקאי של 'האם הגדולה' החובק אישה, אֵם ואֵלָה בכל נתיבי ה</w:t>
      </w:r>
      <w:r w:rsidR="00974E9B" w:rsidRPr="009D1715">
        <w:rPr>
          <w:rFonts w:asciiTheme="majorBidi" w:hAnsiTheme="majorBidi" w:cstheme="majorBidi"/>
          <w:sz w:val="24"/>
          <w:szCs w:val="24"/>
          <w:rtl/>
        </w:rPr>
        <w:t>חיים</w:t>
      </w:r>
      <w:r w:rsidR="00C93A0F" w:rsidRPr="009D1715">
        <w:rPr>
          <w:rFonts w:asciiTheme="majorBidi" w:hAnsiTheme="majorBidi" w:cstheme="majorBidi"/>
          <w:sz w:val="24"/>
          <w:szCs w:val="24"/>
          <w:rtl/>
        </w:rPr>
        <w:t xml:space="preserve">, ומקורו בתקופה הפרהיסטורית, כשהמבנה החברתי היה מטריארכאלי. החיים כולם נבעו מן האדמה-אישה, </w:t>
      </w:r>
      <w:r w:rsidR="00EC66B9" w:rsidRPr="009D1715">
        <w:rPr>
          <w:rFonts w:asciiTheme="majorBidi" w:hAnsiTheme="majorBidi" w:cstheme="majorBidi"/>
          <w:sz w:val="24"/>
          <w:szCs w:val="24"/>
          <w:rtl/>
        </w:rPr>
        <w:t xml:space="preserve">ואפילו האלוהות הייתה נקבית, </w:t>
      </w:r>
      <w:r w:rsidR="004343F1" w:rsidRPr="009D1715">
        <w:rPr>
          <w:rFonts w:asciiTheme="majorBidi" w:hAnsiTheme="majorBidi" w:cstheme="majorBidi"/>
          <w:sz w:val="24"/>
          <w:szCs w:val="24"/>
          <w:rtl/>
        </w:rPr>
        <w:t>ובכל זאת נשמר</w:t>
      </w:r>
      <w:r w:rsidR="00C93A0F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E70A8" w:rsidRPr="009D1715">
        <w:rPr>
          <w:rFonts w:asciiTheme="majorBidi" w:hAnsiTheme="majorBidi" w:cstheme="majorBidi"/>
          <w:sz w:val="24"/>
          <w:szCs w:val="24"/>
          <w:rtl/>
        </w:rPr>
        <w:t xml:space="preserve">אז </w:t>
      </w:r>
      <w:r w:rsidR="00C93A0F" w:rsidRPr="009D1715">
        <w:rPr>
          <w:rFonts w:asciiTheme="majorBidi" w:hAnsiTheme="majorBidi" w:cstheme="majorBidi"/>
          <w:sz w:val="24"/>
          <w:szCs w:val="24"/>
          <w:rtl/>
        </w:rPr>
        <w:t xml:space="preserve">השוויון בין המינים. </w:t>
      </w:r>
      <w:r w:rsidR="00E32209" w:rsidRPr="009D1715">
        <w:rPr>
          <w:rFonts w:asciiTheme="majorBidi" w:hAnsiTheme="majorBidi" w:cstheme="majorBidi"/>
          <w:sz w:val="24"/>
          <w:szCs w:val="24"/>
          <w:rtl/>
        </w:rPr>
        <w:t xml:space="preserve">בהסתמכה על דוגמאות 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מאלפות </w:t>
      </w:r>
      <w:r w:rsidR="00E32209" w:rsidRPr="009D1715">
        <w:rPr>
          <w:rFonts w:asciiTheme="majorBidi" w:hAnsiTheme="majorBidi" w:cstheme="majorBidi"/>
          <w:sz w:val="24"/>
          <w:szCs w:val="24"/>
          <w:rtl/>
        </w:rPr>
        <w:t xml:space="preserve">מן הפסיכולוגיה ומן התרבות היוונית והיהודית-נוצרית </w:t>
      </w:r>
      <w:r w:rsidR="005C339B" w:rsidRPr="009D1715">
        <w:rPr>
          <w:rFonts w:asciiTheme="majorBidi" w:hAnsiTheme="majorBidi" w:cstheme="majorBidi"/>
          <w:sz w:val="24"/>
          <w:szCs w:val="24"/>
          <w:rtl/>
        </w:rPr>
        <w:t xml:space="preserve">מנתחת 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>נצר</w:t>
      </w:r>
      <w:r w:rsidR="00E32209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C339B" w:rsidRPr="009D1715">
        <w:rPr>
          <w:rFonts w:asciiTheme="majorBidi" w:hAnsiTheme="majorBidi" w:cstheme="majorBidi"/>
          <w:sz w:val="24"/>
          <w:szCs w:val="24"/>
          <w:rtl/>
        </w:rPr>
        <w:t xml:space="preserve">את השינוי </w:t>
      </w:r>
      <w:r w:rsidR="00CE70A8" w:rsidRPr="009D1715">
        <w:rPr>
          <w:rFonts w:asciiTheme="majorBidi" w:hAnsiTheme="majorBidi" w:cstheme="majorBidi"/>
          <w:sz w:val="24"/>
          <w:szCs w:val="24"/>
          <w:rtl/>
        </w:rPr>
        <w:t xml:space="preserve">ההדרגתי </w:t>
      </w:r>
      <w:r w:rsidR="005C339B" w:rsidRPr="009D1715">
        <w:rPr>
          <w:rFonts w:asciiTheme="majorBidi" w:hAnsiTheme="majorBidi" w:cstheme="majorBidi"/>
          <w:sz w:val="24"/>
          <w:szCs w:val="24"/>
          <w:rtl/>
        </w:rPr>
        <w:t xml:space="preserve">שחל </w:t>
      </w:r>
      <w:r w:rsidR="00CE70A8" w:rsidRPr="009D1715">
        <w:rPr>
          <w:rFonts w:asciiTheme="majorBidi" w:hAnsiTheme="majorBidi" w:cstheme="majorBidi"/>
          <w:sz w:val="24"/>
          <w:szCs w:val="24"/>
          <w:rtl/>
        </w:rPr>
        <w:t xml:space="preserve">לאחר מכן </w:t>
      </w:r>
      <w:r w:rsidR="00717BA9" w:rsidRPr="009D1715">
        <w:rPr>
          <w:rFonts w:asciiTheme="majorBidi" w:hAnsiTheme="majorBidi" w:cstheme="majorBidi"/>
          <w:sz w:val="24"/>
          <w:szCs w:val="24"/>
          <w:rtl/>
        </w:rPr>
        <w:t xml:space="preserve">בתפיסת האישה, </w:t>
      </w:r>
      <w:r w:rsidR="005C339B" w:rsidRPr="009D1715">
        <w:rPr>
          <w:rFonts w:asciiTheme="majorBidi" w:hAnsiTheme="majorBidi" w:cstheme="majorBidi"/>
          <w:sz w:val="24"/>
          <w:szCs w:val="24"/>
          <w:rtl/>
        </w:rPr>
        <w:t>כש</w:t>
      </w:r>
      <w:r w:rsidR="00B70C3B" w:rsidRPr="009D1715">
        <w:rPr>
          <w:rFonts w:asciiTheme="majorBidi" w:hAnsiTheme="majorBidi" w:cstheme="majorBidi"/>
          <w:sz w:val="24"/>
          <w:szCs w:val="24"/>
          <w:rtl/>
        </w:rPr>
        <w:t xml:space="preserve">הערצת האלה-האם </w:t>
      </w:r>
      <w:r w:rsidR="005C339B" w:rsidRPr="009D1715">
        <w:rPr>
          <w:rFonts w:asciiTheme="majorBidi" w:hAnsiTheme="majorBidi" w:cstheme="majorBidi"/>
          <w:sz w:val="24"/>
          <w:szCs w:val="24"/>
          <w:rtl/>
        </w:rPr>
        <w:t xml:space="preserve">התחלפה </w:t>
      </w:r>
      <w:r w:rsidR="00B70C3B" w:rsidRPr="009D1715">
        <w:rPr>
          <w:rFonts w:asciiTheme="majorBidi" w:hAnsiTheme="majorBidi" w:cstheme="majorBidi"/>
          <w:sz w:val="24"/>
          <w:szCs w:val="24"/>
          <w:rtl/>
        </w:rPr>
        <w:t>בפחד מ</w:t>
      </w:r>
      <w:r w:rsidR="005C339B" w:rsidRPr="009D1715">
        <w:rPr>
          <w:rFonts w:asciiTheme="majorBidi" w:hAnsiTheme="majorBidi" w:cstheme="majorBidi"/>
          <w:sz w:val="24"/>
          <w:szCs w:val="24"/>
          <w:rtl/>
        </w:rPr>
        <w:t xml:space="preserve">עוצמתה. </w:t>
      </w:r>
      <w:r w:rsidR="00E841F3" w:rsidRPr="009D1715">
        <w:rPr>
          <w:rFonts w:asciiTheme="majorBidi" w:hAnsiTheme="majorBidi" w:cstheme="majorBidi"/>
          <w:sz w:val="24"/>
          <w:szCs w:val="24"/>
          <w:rtl/>
        </w:rPr>
        <w:t xml:space="preserve">כך 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היא </w:t>
      </w:r>
      <w:r w:rsidR="00E841F3" w:rsidRPr="009D1715">
        <w:rPr>
          <w:rFonts w:asciiTheme="majorBidi" w:hAnsiTheme="majorBidi" w:cstheme="majorBidi"/>
          <w:sz w:val="24"/>
          <w:szCs w:val="24"/>
          <w:rtl/>
        </w:rPr>
        <w:t xml:space="preserve">החלה 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 xml:space="preserve">להצטייר בדמויות </w:t>
      </w:r>
      <w:proofErr w:type="spellStart"/>
      <w:r w:rsidR="00941B92" w:rsidRPr="009D1715">
        <w:rPr>
          <w:rFonts w:asciiTheme="majorBidi" w:hAnsiTheme="majorBidi" w:cstheme="majorBidi"/>
          <w:sz w:val="24"/>
          <w:szCs w:val="24"/>
          <w:rtl/>
        </w:rPr>
        <w:t>דימוניות</w:t>
      </w:r>
      <w:proofErr w:type="spellEnd"/>
      <w:r w:rsidR="00941B92" w:rsidRPr="009D1715">
        <w:rPr>
          <w:rFonts w:asciiTheme="majorBidi" w:hAnsiTheme="majorBidi" w:cstheme="majorBidi"/>
          <w:sz w:val="24"/>
          <w:szCs w:val="24"/>
          <w:rtl/>
        </w:rPr>
        <w:t xml:space="preserve"> כ</w:t>
      </w:r>
      <w:r w:rsidR="005C339B" w:rsidRPr="009D1715">
        <w:rPr>
          <w:rFonts w:asciiTheme="majorBidi" w:hAnsiTheme="majorBidi" w:cstheme="majorBidi"/>
          <w:sz w:val="24"/>
          <w:szCs w:val="24"/>
          <w:rtl/>
        </w:rPr>
        <w:t>חו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>ו</w:t>
      </w:r>
      <w:r w:rsidR="005C339B" w:rsidRPr="009D1715">
        <w:rPr>
          <w:rFonts w:asciiTheme="majorBidi" w:hAnsiTheme="majorBidi" w:cstheme="majorBidi"/>
          <w:sz w:val="24"/>
          <w:szCs w:val="24"/>
          <w:rtl/>
        </w:rPr>
        <w:t xml:space="preserve">ה 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>א</w:t>
      </w:r>
      <w:r w:rsidR="005C339B" w:rsidRPr="009D1715">
        <w:rPr>
          <w:rFonts w:asciiTheme="majorBidi" w:hAnsiTheme="majorBidi" w:cstheme="majorBidi"/>
          <w:sz w:val="24"/>
          <w:szCs w:val="24"/>
          <w:rtl/>
        </w:rPr>
        <w:t>ו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C339B" w:rsidRPr="009D1715">
        <w:rPr>
          <w:rFonts w:asciiTheme="majorBidi" w:hAnsiTheme="majorBidi" w:cstheme="majorBidi"/>
          <w:sz w:val="24"/>
          <w:szCs w:val="24"/>
          <w:rtl/>
        </w:rPr>
        <w:t>פנדורה המביאות רע לעולם</w:t>
      </w:r>
      <w:r w:rsidR="00717BA9" w:rsidRPr="009D1715">
        <w:rPr>
          <w:rFonts w:asciiTheme="majorBidi" w:hAnsiTheme="majorBidi" w:cstheme="majorBidi"/>
          <w:sz w:val="24"/>
          <w:szCs w:val="24"/>
          <w:rtl/>
        </w:rPr>
        <w:t>. כתוצאה מכך היא</w:t>
      </w:r>
      <w:r w:rsidR="00E841F3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32209" w:rsidRPr="009D1715">
        <w:rPr>
          <w:rFonts w:asciiTheme="majorBidi" w:hAnsiTheme="majorBidi" w:cstheme="majorBidi"/>
          <w:sz w:val="24"/>
          <w:szCs w:val="24"/>
          <w:rtl/>
        </w:rPr>
        <w:t>הודרה</w:t>
      </w:r>
      <w:r w:rsidR="00B46ECB" w:rsidRPr="009D1715">
        <w:rPr>
          <w:rFonts w:asciiTheme="majorBidi" w:hAnsiTheme="majorBidi" w:cstheme="majorBidi"/>
          <w:sz w:val="24"/>
          <w:szCs w:val="24"/>
          <w:rtl/>
        </w:rPr>
        <w:t>, הושתקה</w:t>
      </w:r>
      <w:r w:rsidR="00E32209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841F3" w:rsidRPr="009D1715">
        <w:rPr>
          <w:rFonts w:asciiTheme="majorBidi" w:hAnsiTheme="majorBidi" w:cstheme="majorBidi"/>
          <w:sz w:val="24"/>
          <w:szCs w:val="24"/>
          <w:rtl/>
        </w:rPr>
        <w:t>והפכה לקורבן</w:t>
      </w:r>
      <w:r w:rsidR="00B46ECB" w:rsidRPr="009D1715">
        <w:rPr>
          <w:rFonts w:asciiTheme="majorBidi" w:hAnsiTheme="majorBidi" w:cstheme="majorBidi"/>
          <w:sz w:val="24"/>
          <w:szCs w:val="24"/>
          <w:rtl/>
        </w:rPr>
        <w:t xml:space="preserve"> מנוצל</w:t>
      </w:r>
      <w:r w:rsidR="00E841F3" w:rsidRPr="009D1715">
        <w:rPr>
          <w:rFonts w:asciiTheme="majorBidi" w:hAnsiTheme="majorBidi" w:cstheme="majorBidi"/>
          <w:sz w:val="24"/>
          <w:szCs w:val="24"/>
          <w:rtl/>
        </w:rPr>
        <w:t xml:space="preserve"> ולשעיר לעזאזל.</w:t>
      </w:r>
      <w:r w:rsidR="00E32209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55E29BAF" w14:textId="77777777" w:rsidR="004C6547" w:rsidRPr="009D1715" w:rsidRDefault="004B0F58" w:rsidP="00941B9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9D1715">
        <w:rPr>
          <w:rFonts w:asciiTheme="majorBidi" w:hAnsiTheme="majorBidi" w:cstheme="majorBidi"/>
          <w:sz w:val="24"/>
          <w:szCs w:val="24"/>
          <w:rtl/>
        </w:rPr>
        <w:t>במימד</w:t>
      </w:r>
      <w:proofErr w:type="spellEnd"/>
      <w:r w:rsidRPr="009D1715">
        <w:rPr>
          <w:rFonts w:asciiTheme="majorBidi" w:hAnsiTheme="majorBidi" w:cstheme="majorBidi"/>
          <w:sz w:val="24"/>
          <w:szCs w:val="24"/>
          <w:rtl/>
        </w:rPr>
        <w:t xml:space="preserve"> התיאורטי של הספר הזה מקצה 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>המחברת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 מקום גם לסובייקטיביות שלה כאישה יוצרת, בין היתר כשהיא </w:t>
      </w:r>
      <w:r w:rsidR="001D2140" w:rsidRPr="009D1715">
        <w:rPr>
          <w:rFonts w:asciiTheme="majorBidi" w:hAnsiTheme="majorBidi" w:cstheme="majorBidi"/>
          <w:sz w:val="24"/>
          <w:szCs w:val="24"/>
          <w:rtl/>
        </w:rPr>
        <w:t>מתוודה ש</w:t>
      </w:r>
      <w:r w:rsidR="00974E9B" w:rsidRPr="009D1715">
        <w:rPr>
          <w:rFonts w:asciiTheme="majorBidi" w:hAnsiTheme="majorBidi" w:cstheme="majorBidi"/>
          <w:sz w:val="24"/>
          <w:szCs w:val="24"/>
          <w:rtl/>
        </w:rPr>
        <w:t>תוך התבוננות</w:t>
      </w:r>
      <w:r w:rsidR="00947B82" w:rsidRPr="009D1715">
        <w:rPr>
          <w:rFonts w:asciiTheme="majorBidi" w:hAnsiTheme="majorBidi" w:cstheme="majorBidi"/>
          <w:sz w:val="24"/>
          <w:szCs w:val="24"/>
          <w:rtl/>
        </w:rPr>
        <w:t xml:space="preserve"> אמפ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>ת</w:t>
      </w:r>
      <w:r w:rsidR="00947B82" w:rsidRPr="009D1715">
        <w:rPr>
          <w:rFonts w:asciiTheme="majorBidi" w:hAnsiTheme="majorBidi" w:cstheme="majorBidi"/>
          <w:sz w:val="24"/>
          <w:szCs w:val="24"/>
          <w:rtl/>
        </w:rPr>
        <w:t xml:space="preserve">ית </w:t>
      </w:r>
      <w:r w:rsidR="00974E9B" w:rsidRPr="009D1715">
        <w:rPr>
          <w:rFonts w:asciiTheme="majorBidi" w:hAnsiTheme="majorBidi" w:cstheme="majorBidi"/>
          <w:sz w:val="24"/>
          <w:szCs w:val="24"/>
          <w:rtl/>
        </w:rPr>
        <w:t>בגלר</w:t>
      </w:r>
      <w:r w:rsidR="00C93A0F" w:rsidRPr="009D1715">
        <w:rPr>
          <w:rFonts w:asciiTheme="majorBidi" w:hAnsiTheme="majorBidi" w:cstheme="majorBidi"/>
          <w:sz w:val="24"/>
          <w:szCs w:val="24"/>
          <w:rtl/>
        </w:rPr>
        <w:t>י</w:t>
      </w:r>
      <w:r w:rsidR="00974E9B" w:rsidRPr="009D1715">
        <w:rPr>
          <w:rFonts w:asciiTheme="majorBidi" w:hAnsiTheme="majorBidi" w:cstheme="majorBidi"/>
          <w:sz w:val="24"/>
          <w:szCs w:val="24"/>
          <w:rtl/>
        </w:rPr>
        <w:t>ית</w:t>
      </w:r>
      <w:r w:rsidR="00947B82" w:rsidRPr="009D1715">
        <w:rPr>
          <w:rFonts w:asciiTheme="majorBidi" w:hAnsiTheme="majorBidi" w:cstheme="majorBidi"/>
          <w:sz w:val="24"/>
          <w:szCs w:val="24"/>
          <w:rtl/>
        </w:rPr>
        <w:t xml:space="preserve"> הנשים </w:t>
      </w:r>
      <w:r w:rsidR="00974E9B" w:rsidRPr="009D1715">
        <w:rPr>
          <w:rFonts w:asciiTheme="majorBidi" w:hAnsiTheme="majorBidi" w:cstheme="majorBidi"/>
          <w:sz w:val="24"/>
          <w:szCs w:val="24"/>
          <w:rtl/>
        </w:rPr>
        <w:t xml:space="preserve">הרחבה </w:t>
      </w:r>
      <w:r w:rsidR="001D2140" w:rsidRPr="009D1715">
        <w:rPr>
          <w:rFonts w:asciiTheme="majorBidi" w:hAnsiTheme="majorBidi" w:cstheme="majorBidi"/>
          <w:sz w:val="24"/>
          <w:szCs w:val="24"/>
          <w:rtl/>
        </w:rPr>
        <w:t xml:space="preserve">מן ההיסטוריה </w:t>
      </w:r>
      <w:r w:rsidR="00786D6F" w:rsidRPr="009D1715">
        <w:rPr>
          <w:rFonts w:asciiTheme="majorBidi" w:hAnsiTheme="majorBidi" w:cstheme="majorBidi"/>
          <w:sz w:val="24"/>
          <w:szCs w:val="24"/>
          <w:rtl/>
        </w:rPr>
        <w:t>ו</w:t>
      </w:r>
      <w:r w:rsidR="001D2140" w:rsidRPr="009D1715">
        <w:rPr>
          <w:rFonts w:asciiTheme="majorBidi" w:hAnsiTheme="majorBidi" w:cstheme="majorBidi"/>
          <w:sz w:val="24"/>
          <w:szCs w:val="24"/>
          <w:rtl/>
        </w:rPr>
        <w:t>מן הספרות והאמנות</w:t>
      </w:r>
      <w:r w:rsidR="00974E9B" w:rsidRPr="009D1715">
        <w:rPr>
          <w:rFonts w:asciiTheme="majorBidi" w:hAnsiTheme="majorBidi" w:cstheme="majorBidi"/>
          <w:sz w:val="24"/>
          <w:szCs w:val="24"/>
          <w:rtl/>
        </w:rPr>
        <w:t>,</w:t>
      </w:r>
      <w:r w:rsidR="001D2140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86D6F" w:rsidRPr="009D1715">
        <w:rPr>
          <w:rFonts w:asciiTheme="majorBidi" w:hAnsiTheme="majorBidi" w:cstheme="majorBidi"/>
          <w:sz w:val="24"/>
          <w:szCs w:val="24"/>
          <w:rtl/>
        </w:rPr>
        <w:t>היא מחפשת</w:t>
      </w:r>
      <w:r w:rsidR="001D2140" w:rsidRPr="009D1715">
        <w:rPr>
          <w:rFonts w:asciiTheme="majorBidi" w:hAnsiTheme="majorBidi" w:cstheme="majorBidi"/>
          <w:sz w:val="24"/>
          <w:szCs w:val="24"/>
          <w:rtl/>
        </w:rPr>
        <w:t xml:space="preserve"> ומוצאת </w:t>
      </w:r>
      <w:r w:rsidR="00947B82" w:rsidRPr="009D1715">
        <w:rPr>
          <w:rFonts w:asciiTheme="majorBidi" w:hAnsiTheme="majorBidi" w:cstheme="majorBidi"/>
          <w:sz w:val="24"/>
          <w:szCs w:val="24"/>
          <w:rtl/>
        </w:rPr>
        <w:t xml:space="preserve">את </w:t>
      </w:r>
      <w:r w:rsidR="004343F1" w:rsidRPr="009D1715">
        <w:rPr>
          <w:rFonts w:asciiTheme="majorBidi" w:hAnsiTheme="majorBidi" w:cstheme="majorBidi"/>
          <w:sz w:val="24"/>
          <w:szCs w:val="24"/>
          <w:rtl/>
        </w:rPr>
        <w:t>עצמ</w:t>
      </w:r>
      <w:r w:rsidR="00974E9B" w:rsidRPr="009D1715">
        <w:rPr>
          <w:rFonts w:asciiTheme="majorBidi" w:hAnsiTheme="majorBidi" w:cstheme="majorBidi"/>
          <w:sz w:val="24"/>
          <w:szCs w:val="24"/>
          <w:rtl/>
        </w:rPr>
        <w:t>ה</w:t>
      </w:r>
      <w:r w:rsidR="00947B82" w:rsidRPr="009D1715">
        <w:rPr>
          <w:rFonts w:asciiTheme="majorBidi" w:hAnsiTheme="majorBidi" w:cstheme="majorBidi"/>
          <w:sz w:val="24"/>
          <w:szCs w:val="24"/>
          <w:rtl/>
        </w:rPr>
        <w:t xml:space="preserve"> ב</w:t>
      </w:r>
      <w:r w:rsidR="001D2140" w:rsidRPr="009D1715">
        <w:rPr>
          <w:rFonts w:asciiTheme="majorBidi" w:hAnsiTheme="majorBidi" w:cstheme="majorBidi"/>
          <w:sz w:val="24"/>
          <w:szCs w:val="24"/>
          <w:rtl/>
        </w:rPr>
        <w:t xml:space="preserve">מכלול </w:t>
      </w:r>
      <w:r w:rsidR="00947B82" w:rsidRPr="009D1715">
        <w:rPr>
          <w:rFonts w:asciiTheme="majorBidi" w:hAnsiTheme="majorBidi" w:cstheme="majorBidi"/>
          <w:sz w:val="24"/>
          <w:szCs w:val="24"/>
          <w:rtl/>
        </w:rPr>
        <w:t xml:space="preserve">זוויות </w:t>
      </w:r>
      <w:r w:rsidR="001D2140" w:rsidRPr="009D1715">
        <w:rPr>
          <w:rFonts w:asciiTheme="majorBidi" w:hAnsiTheme="majorBidi" w:cstheme="majorBidi"/>
          <w:sz w:val="24"/>
          <w:szCs w:val="24"/>
          <w:rtl/>
        </w:rPr>
        <w:t>קיומן</w:t>
      </w:r>
      <w:r w:rsidR="00974E9B" w:rsidRPr="009D1715">
        <w:rPr>
          <w:rFonts w:asciiTheme="majorBidi" w:hAnsiTheme="majorBidi" w:cstheme="majorBidi"/>
          <w:sz w:val="24"/>
          <w:szCs w:val="24"/>
          <w:rtl/>
        </w:rPr>
        <w:t>.</w:t>
      </w:r>
      <w:r w:rsidR="001D2140" w:rsidRPr="009D1715">
        <w:rPr>
          <w:rFonts w:asciiTheme="majorBidi" w:hAnsiTheme="majorBidi" w:cstheme="majorBidi"/>
          <w:sz w:val="24"/>
          <w:szCs w:val="24"/>
          <w:rtl/>
        </w:rPr>
        <w:t xml:space="preserve"> במסעות</w:t>
      </w:r>
      <w:r w:rsidR="00786D6F" w:rsidRPr="009D1715">
        <w:rPr>
          <w:rFonts w:asciiTheme="majorBidi" w:hAnsiTheme="majorBidi" w:cstheme="majorBidi"/>
          <w:sz w:val="24"/>
          <w:szCs w:val="24"/>
          <w:rtl/>
        </w:rPr>
        <w:t>יה</w:t>
      </w:r>
      <w:r w:rsidR="001D2140" w:rsidRPr="009D1715">
        <w:rPr>
          <w:rFonts w:asciiTheme="majorBidi" w:hAnsiTheme="majorBidi" w:cstheme="majorBidi"/>
          <w:sz w:val="24"/>
          <w:szCs w:val="24"/>
          <w:rtl/>
        </w:rPr>
        <w:t xml:space="preserve"> בעולם היא מרבה לצייר במילים ולצלם נשים הנקרות בדרכה, ואלו נצרבות אחר כך בשיריה כחלק מתודעת </w:t>
      </w:r>
      <w:r w:rsidR="007A69A8" w:rsidRPr="009D1715">
        <w:rPr>
          <w:rFonts w:asciiTheme="majorBidi" w:hAnsiTheme="majorBidi" w:cstheme="majorBidi"/>
          <w:sz w:val="24"/>
          <w:szCs w:val="24"/>
          <w:rtl/>
        </w:rPr>
        <w:t>שייכותה ל</w:t>
      </w:r>
      <w:r w:rsidR="001D2140" w:rsidRPr="009D1715">
        <w:rPr>
          <w:rFonts w:asciiTheme="majorBidi" w:hAnsiTheme="majorBidi" w:cstheme="majorBidi"/>
          <w:sz w:val="24"/>
          <w:szCs w:val="24"/>
          <w:rtl/>
        </w:rPr>
        <w:t>מרקם הנשי בעולם</w:t>
      </w:r>
      <w:r w:rsidRPr="009D1715">
        <w:rPr>
          <w:rFonts w:asciiTheme="majorBidi" w:hAnsiTheme="majorBidi" w:cstheme="majorBidi"/>
          <w:sz w:val="24"/>
          <w:szCs w:val="24"/>
          <w:rtl/>
        </w:rPr>
        <w:t>.</w:t>
      </w:r>
      <w:r w:rsidR="00FA6417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77088" w:rsidRPr="009D1715">
        <w:rPr>
          <w:rFonts w:asciiTheme="majorBidi" w:hAnsiTheme="majorBidi" w:cstheme="majorBidi"/>
          <w:sz w:val="24"/>
          <w:szCs w:val="24"/>
          <w:rtl/>
        </w:rPr>
        <w:t xml:space="preserve">תוך העלאת דמויות 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>עוצמתיות</w:t>
      </w:r>
      <w:r w:rsidR="00F77088" w:rsidRPr="009D1715">
        <w:rPr>
          <w:rFonts w:asciiTheme="majorBidi" w:hAnsiTheme="majorBidi" w:cstheme="majorBidi"/>
          <w:sz w:val="24"/>
          <w:szCs w:val="24"/>
          <w:rtl/>
        </w:rPr>
        <w:t xml:space="preserve"> מן המיתולוגיה, האמנות</w:t>
      </w:r>
      <w:r w:rsidR="008A0EA5" w:rsidRPr="009D1715">
        <w:rPr>
          <w:rFonts w:asciiTheme="majorBidi" w:hAnsiTheme="majorBidi" w:cstheme="majorBidi"/>
          <w:sz w:val="24"/>
          <w:szCs w:val="24"/>
          <w:rtl/>
        </w:rPr>
        <w:t>, הספרות</w:t>
      </w:r>
      <w:r w:rsidR="00F77088" w:rsidRPr="009D1715">
        <w:rPr>
          <w:rFonts w:asciiTheme="majorBidi" w:hAnsiTheme="majorBidi" w:cstheme="majorBidi"/>
          <w:sz w:val="24"/>
          <w:szCs w:val="24"/>
          <w:rtl/>
        </w:rPr>
        <w:t xml:space="preserve"> וההיסטוריה, נפרש</w:t>
      </w:r>
      <w:r w:rsidR="008A0EA5" w:rsidRPr="009D1715">
        <w:rPr>
          <w:rFonts w:asciiTheme="majorBidi" w:hAnsiTheme="majorBidi" w:cstheme="majorBidi"/>
          <w:sz w:val="24"/>
          <w:szCs w:val="24"/>
          <w:rtl/>
        </w:rPr>
        <w:t>ת</w:t>
      </w:r>
      <w:r w:rsidR="00F77088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C3330" w:rsidRPr="009D1715">
        <w:rPr>
          <w:rFonts w:asciiTheme="majorBidi" w:hAnsiTheme="majorBidi" w:cstheme="majorBidi"/>
          <w:sz w:val="24"/>
          <w:szCs w:val="24"/>
          <w:rtl/>
        </w:rPr>
        <w:t xml:space="preserve">כאן </w:t>
      </w:r>
      <w:r w:rsidR="00F77088" w:rsidRPr="009D1715">
        <w:rPr>
          <w:rFonts w:asciiTheme="majorBidi" w:hAnsiTheme="majorBidi" w:cstheme="majorBidi"/>
          <w:sz w:val="24"/>
          <w:szCs w:val="24"/>
          <w:rtl/>
        </w:rPr>
        <w:t xml:space="preserve">לפנינו </w:t>
      </w:r>
      <w:r w:rsidR="008A0EA5" w:rsidRPr="009D1715">
        <w:rPr>
          <w:rFonts w:asciiTheme="majorBidi" w:hAnsiTheme="majorBidi" w:cstheme="majorBidi"/>
          <w:sz w:val="24"/>
          <w:szCs w:val="24"/>
          <w:rtl/>
        </w:rPr>
        <w:t>פנורמה</w:t>
      </w:r>
      <w:r w:rsidR="00F77088" w:rsidRPr="009D1715">
        <w:rPr>
          <w:rFonts w:asciiTheme="majorBidi" w:hAnsiTheme="majorBidi" w:cstheme="majorBidi"/>
          <w:sz w:val="24"/>
          <w:szCs w:val="24"/>
          <w:rtl/>
        </w:rPr>
        <w:t xml:space="preserve"> נפשי</w:t>
      </w:r>
      <w:r w:rsidR="008A0EA5" w:rsidRPr="009D1715">
        <w:rPr>
          <w:rFonts w:asciiTheme="majorBidi" w:hAnsiTheme="majorBidi" w:cstheme="majorBidi"/>
          <w:sz w:val="24"/>
          <w:szCs w:val="24"/>
          <w:rtl/>
        </w:rPr>
        <w:t>ת</w:t>
      </w:r>
      <w:r w:rsidR="00F77088" w:rsidRPr="009D1715">
        <w:rPr>
          <w:rFonts w:asciiTheme="majorBidi" w:hAnsiTheme="majorBidi" w:cstheme="majorBidi"/>
          <w:sz w:val="24"/>
          <w:szCs w:val="24"/>
          <w:rtl/>
        </w:rPr>
        <w:t xml:space="preserve"> ותרבותי</w:t>
      </w:r>
      <w:r w:rsidR="008A0EA5" w:rsidRPr="009D1715">
        <w:rPr>
          <w:rFonts w:asciiTheme="majorBidi" w:hAnsiTheme="majorBidi" w:cstheme="majorBidi"/>
          <w:sz w:val="24"/>
          <w:szCs w:val="24"/>
          <w:rtl/>
        </w:rPr>
        <w:t>ת</w:t>
      </w:r>
      <w:r w:rsidR="00F77088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21B7C" w:rsidRPr="009D1715">
        <w:rPr>
          <w:rFonts w:asciiTheme="majorBidi" w:hAnsiTheme="majorBidi" w:cstheme="majorBidi"/>
          <w:sz w:val="24"/>
          <w:szCs w:val="24"/>
          <w:rtl/>
        </w:rPr>
        <w:t>מורכב</w:t>
      </w:r>
      <w:r w:rsidR="008A0EA5" w:rsidRPr="009D1715">
        <w:rPr>
          <w:rFonts w:asciiTheme="majorBidi" w:hAnsiTheme="majorBidi" w:cstheme="majorBidi"/>
          <w:sz w:val="24"/>
          <w:szCs w:val="24"/>
          <w:rtl/>
        </w:rPr>
        <w:t>ת</w:t>
      </w:r>
      <w:r w:rsidR="00521B7C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77088" w:rsidRPr="009D1715">
        <w:rPr>
          <w:rFonts w:asciiTheme="majorBidi" w:hAnsiTheme="majorBidi" w:cstheme="majorBidi"/>
          <w:sz w:val="24"/>
          <w:szCs w:val="24"/>
          <w:rtl/>
        </w:rPr>
        <w:t>ו</w:t>
      </w:r>
      <w:r w:rsidR="00521B7C" w:rsidRPr="009D1715">
        <w:rPr>
          <w:rFonts w:asciiTheme="majorBidi" w:hAnsiTheme="majorBidi" w:cstheme="majorBidi"/>
          <w:sz w:val="24"/>
          <w:szCs w:val="24"/>
          <w:rtl/>
        </w:rPr>
        <w:t>עמוק</w:t>
      </w:r>
      <w:r w:rsidR="008A0EA5" w:rsidRPr="009D1715">
        <w:rPr>
          <w:rFonts w:asciiTheme="majorBidi" w:hAnsiTheme="majorBidi" w:cstheme="majorBidi"/>
          <w:sz w:val="24"/>
          <w:szCs w:val="24"/>
          <w:rtl/>
        </w:rPr>
        <w:t>ה</w:t>
      </w:r>
      <w:r w:rsidR="00F77088" w:rsidRPr="009D1715">
        <w:rPr>
          <w:rFonts w:asciiTheme="majorBidi" w:hAnsiTheme="majorBidi" w:cstheme="majorBidi"/>
          <w:sz w:val="24"/>
          <w:szCs w:val="24"/>
          <w:rtl/>
        </w:rPr>
        <w:t>.</w:t>
      </w:r>
    </w:p>
    <w:p w14:paraId="717B5A8B" w14:textId="77777777" w:rsidR="00C51809" w:rsidRPr="009D1715" w:rsidRDefault="004B0F58" w:rsidP="00941B9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D1715">
        <w:rPr>
          <w:rFonts w:asciiTheme="majorBidi" w:hAnsiTheme="majorBidi" w:cstheme="majorBidi"/>
          <w:sz w:val="24"/>
          <w:szCs w:val="24"/>
          <w:rtl/>
        </w:rPr>
        <w:t>כמי ש</w:t>
      </w:r>
      <w:r w:rsidR="00FA6417" w:rsidRPr="009D1715">
        <w:rPr>
          <w:rFonts w:asciiTheme="majorBidi" w:hAnsiTheme="majorBidi" w:cstheme="majorBidi"/>
          <w:sz w:val="24"/>
          <w:szCs w:val="24"/>
          <w:rtl/>
        </w:rPr>
        <w:t xml:space="preserve">בילדותה גדלה בקיבוץ </w:t>
      </w:r>
      <w:r w:rsidR="00314B05" w:rsidRPr="009D1715">
        <w:rPr>
          <w:rFonts w:asciiTheme="majorBidi" w:hAnsiTheme="majorBidi" w:cstheme="majorBidi"/>
          <w:sz w:val="24"/>
          <w:szCs w:val="24"/>
          <w:rtl/>
        </w:rPr>
        <w:t>שחרת על דגלו את עקרון השוויון</w:t>
      </w:r>
      <w:r w:rsidR="00FA6417" w:rsidRPr="009D1715">
        <w:rPr>
          <w:rFonts w:asciiTheme="majorBidi" w:hAnsiTheme="majorBidi" w:cstheme="majorBidi"/>
          <w:sz w:val="24"/>
          <w:szCs w:val="24"/>
          <w:rtl/>
        </w:rPr>
        <w:t>, מ</w:t>
      </w:r>
      <w:r w:rsidR="00A64779" w:rsidRPr="009D1715">
        <w:rPr>
          <w:rFonts w:asciiTheme="majorBidi" w:hAnsiTheme="majorBidi" w:cstheme="majorBidi"/>
          <w:sz w:val="24"/>
          <w:szCs w:val="24"/>
          <w:rtl/>
        </w:rPr>
        <w:t>ספרת</w:t>
      </w:r>
      <w:r w:rsidR="00FA6417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נצר </w:t>
      </w:r>
      <w:r w:rsidR="00FA6417" w:rsidRPr="009D1715">
        <w:rPr>
          <w:rFonts w:asciiTheme="majorBidi" w:hAnsiTheme="majorBidi" w:cstheme="majorBidi"/>
          <w:sz w:val="24"/>
          <w:szCs w:val="24"/>
          <w:rtl/>
        </w:rPr>
        <w:t>שרק בבגרותה התגבשה אצלה המודעות למעמד האישה</w:t>
      </w:r>
      <w:r w:rsidR="00DB7EF9" w:rsidRPr="009D1715">
        <w:rPr>
          <w:rFonts w:asciiTheme="majorBidi" w:hAnsiTheme="majorBidi" w:cstheme="majorBidi"/>
          <w:sz w:val="24"/>
          <w:szCs w:val="24"/>
          <w:rtl/>
        </w:rPr>
        <w:t>, לאיכויותיה</w:t>
      </w:r>
      <w:r w:rsidR="0049520E" w:rsidRPr="009D1715">
        <w:rPr>
          <w:rFonts w:asciiTheme="majorBidi" w:hAnsiTheme="majorBidi" w:cstheme="majorBidi"/>
          <w:sz w:val="24"/>
          <w:szCs w:val="24"/>
          <w:rtl/>
        </w:rPr>
        <w:t xml:space="preserve"> המיוחדות</w:t>
      </w:r>
      <w:r w:rsidR="00FA6417" w:rsidRPr="009D1715">
        <w:rPr>
          <w:rFonts w:asciiTheme="majorBidi" w:hAnsiTheme="majorBidi" w:cstheme="majorBidi"/>
          <w:sz w:val="24"/>
          <w:szCs w:val="24"/>
          <w:rtl/>
        </w:rPr>
        <w:t xml:space="preserve"> ולעוול החברתי </w:t>
      </w:r>
      <w:r w:rsidR="00535F6A" w:rsidRPr="009D1715">
        <w:rPr>
          <w:rFonts w:asciiTheme="majorBidi" w:hAnsiTheme="majorBidi" w:cstheme="majorBidi"/>
          <w:sz w:val="24"/>
          <w:szCs w:val="24"/>
          <w:rtl/>
        </w:rPr>
        <w:t>ש</w:t>
      </w:r>
      <w:r w:rsidR="00FA6417" w:rsidRPr="009D1715">
        <w:rPr>
          <w:rFonts w:asciiTheme="majorBidi" w:hAnsiTheme="majorBidi" w:cstheme="majorBidi"/>
          <w:sz w:val="24"/>
          <w:szCs w:val="24"/>
          <w:rtl/>
        </w:rPr>
        <w:t>נגרם לה.</w:t>
      </w:r>
      <w:r w:rsidR="0049520E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53E55" w:rsidRPr="009D1715">
        <w:rPr>
          <w:rFonts w:asciiTheme="majorBidi" w:hAnsiTheme="majorBidi" w:cstheme="majorBidi"/>
          <w:sz w:val="24"/>
          <w:szCs w:val="24"/>
          <w:rtl/>
        </w:rPr>
        <w:t xml:space="preserve">את </w:t>
      </w:r>
      <w:r w:rsidR="00711BCC" w:rsidRPr="009D1715">
        <w:rPr>
          <w:rFonts w:asciiTheme="majorBidi" w:hAnsiTheme="majorBidi" w:cstheme="majorBidi"/>
          <w:sz w:val="24"/>
          <w:szCs w:val="24"/>
          <w:rtl/>
        </w:rPr>
        <w:t xml:space="preserve">מסעה הנפשי של הגיבורה 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>ב</w:t>
      </w:r>
      <w:r w:rsidR="00711BCC" w:rsidRPr="009D1715">
        <w:rPr>
          <w:rFonts w:asciiTheme="majorBidi" w:hAnsiTheme="majorBidi" w:cstheme="majorBidi"/>
          <w:sz w:val="24"/>
          <w:szCs w:val="24"/>
          <w:rtl/>
        </w:rPr>
        <w:t xml:space="preserve">עולם גברי </w:t>
      </w:r>
      <w:r w:rsidR="00353E55" w:rsidRPr="009D1715">
        <w:rPr>
          <w:rFonts w:asciiTheme="majorBidi" w:hAnsiTheme="majorBidi" w:cstheme="majorBidi"/>
          <w:sz w:val="24"/>
          <w:szCs w:val="24"/>
          <w:rtl/>
        </w:rPr>
        <w:t>היא מת</w:t>
      </w:r>
      <w:r w:rsidR="00711BCC" w:rsidRPr="009D1715">
        <w:rPr>
          <w:rFonts w:asciiTheme="majorBidi" w:hAnsiTheme="majorBidi" w:cstheme="majorBidi"/>
          <w:sz w:val="24"/>
          <w:szCs w:val="24"/>
          <w:rtl/>
        </w:rPr>
        <w:t>אר</w:t>
      </w:r>
      <w:r w:rsidR="00353E55" w:rsidRPr="009D1715">
        <w:rPr>
          <w:rFonts w:asciiTheme="majorBidi" w:hAnsiTheme="majorBidi" w:cstheme="majorBidi"/>
          <w:sz w:val="24"/>
          <w:szCs w:val="24"/>
          <w:rtl/>
        </w:rPr>
        <w:t>ת</w:t>
      </w:r>
      <w:r w:rsidR="00711BCC" w:rsidRPr="009D1715">
        <w:rPr>
          <w:rFonts w:asciiTheme="majorBidi" w:hAnsiTheme="majorBidi" w:cstheme="majorBidi"/>
          <w:sz w:val="24"/>
          <w:szCs w:val="24"/>
          <w:rtl/>
        </w:rPr>
        <w:t xml:space="preserve"> כתהליך שאינו פשוט כלל ועיקר. </w:t>
      </w:r>
      <w:r w:rsidR="00B622D4" w:rsidRPr="009D1715">
        <w:rPr>
          <w:rFonts w:asciiTheme="majorBidi" w:hAnsiTheme="majorBidi" w:cstheme="majorBidi"/>
          <w:sz w:val="24"/>
          <w:szCs w:val="24"/>
          <w:rtl/>
        </w:rPr>
        <w:t>האינטואיציה והרגש, החוכמה והאמפ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>ת</w:t>
      </w:r>
      <w:r w:rsidR="00B622D4" w:rsidRPr="009D1715">
        <w:rPr>
          <w:rFonts w:asciiTheme="majorBidi" w:hAnsiTheme="majorBidi" w:cstheme="majorBidi"/>
          <w:sz w:val="24"/>
          <w:szCs w:val="24"/>
          <w:rtl/>
        </w:rPr>
        <w:t>יה נחשבו כתכונות נשיות ירודות, והעולם הגברי גימד ודיכא את האישה היוצרת מתוך חשש מעוצמתה</w:t>
      </w:r>
      <w:r w:rsidR="00C54FC3" w:rsidRPr="009D1715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14:paraId="244D7BC3" w14:textId="77777777" w:rsidR="00AF4F71" w:rsidRPr="009D1715" w:rsidRDefault="00AF4F71" w:rsidP="00941B9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D1715">
        <w:rPr>
          <w:rFonts w:asciiTheme="majorBidi" w:hAnsiTheme="majorBidi" w:cstheme="majorBidi"/>
          <w:sz w:val="24"/>
          <w:szCs w:val="24"/>
          <w:rtl/>
        </w:rPr>
        <w:t xml:space="preserve">בתקופה שבה נשים לא כתבו, רק גברים מעטים השמיעו את קולה של האישה, דוגמת המשורר </w:t>
      </w:r>
      <w:proofErr w:type="spellStart"/>
      <w:r w:rsidRPr="009D1715">
        <w:rPr>
          <w:rFonts w:asciiTheme="majorBidi" w:hAnsiTheme="majorBidi" w:cstheme="majorBidi"/>
          <w:sz w:val="24"/>
          <w:szCs w:val="24"/>
          <w:rtl/>
        </w:rPr>
        <w:t>אובידיוס</w:t>
      </w:r>
      <w:proofErr w:type="spellEnd"/>
      <w:r w:rsidRPr="009D1715">
        <w:rPr>
          <w:rFonts w:asciiTheme="majorBidi" w:hAnsiTheme="majorBidi" w:cstheme="majorBidi"/>
          <w:sz w:val="24"/>
          <w:szCs w:val="24"/>
          <w:rtl/>
        </w:rPr>
        <w:t xml:space="preserve"> מן המאה ה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>-1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 לספירה שאִפְשֵׁר לנשים לבטא את 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>רגשותיהן וטענותיהן כלפי אהוב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 שזנח, 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>בש</w:t>
      </w:r>
      <w:r w:rsidRPr="009D1715">
        <w:rPr>
          <w:rFonts w:asciiTheme="majorBidi" w:hAnsiTheme="majorBidi" w:cstheme="majorBidi"/>
          <w:sz w:val="24"/>
          <w:szCs w:val="24"/>
          <w:rtl/>
        </w:rPr>
        <w:t>לב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>ו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 בסיפורי המיתולוגיה שלו מכתבים שנשים כתבו כביכול לאהוביהן.</w:t>
      </w:r>
    </w:p>
    <w:p w14:paraId="4B91A5A8" w14:textId="77777777" w:rsidR="00AF4F71" w:rsidRPr="009D1715" w:rsidRDefault="00C345BC" w:rsidP="00AF4F7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D1715">
        <w:rPr>
          <w:rFonts w:asciiTheme="majorBidi" w:hAnsiTheme="majorBidi" w:cstheme="majorBidi"/>
          <w:sz w:val="24"/>
          <w:szCs w:val="24"/>
          <w:rtl/>
        </w:rPr>
        <w:lastRenderedPageBreak/>
        <w:t xml:space="preserve">מי שהצליחה לפרוץ את טבעת החנק </w:t>
      </w:r>
      <w:proofErr w:type="spellStart"/>
      <w:r w:rsidRPr="009D1715">
        <w:rPr>
          <w:rFonts w:asciiTheme="majorBidi" w:hAnsiTheme="majorBidi" w:cstheme="majorBidi"/>
          <w:sz w:val="24"/>
          <w:szCs w:val="24"/>
          <w:rtl/>
        </w:rPr>
        <w:t>הפטריארכאלי</w:t>
      </w:r>
      <w:proofErr w:type="spellEnd"/>
      <w:r w:rsidRPr="009D1715">
        <w:rPr>
          <w:rFonts w:asciiTheme="majorBidi" w:hAnsiTheme="majorBidi" w:cstheme="majorBidi"/>
          <w:sz w:val="24"/>
          <w:szCs w:val="24"/>
          <w:rtl/>
        </w:rPr>
        <w:t xml:space="preserve"> ואת סכר ההשתקה הייתה פסיכ</w:t>
      </w:r>
      <w:r w:rsidR="006A2262" w:rsidRPr="009D1715">
        <w:rPr>
          <w:rFonts w:asciiTheme="majorBidi" w:hAnsiTheme="majorBidi" w:cstheme="majorBidi"/>
          <w:sz w:val="24"/>
          <w:szCs w:val="24"/>
          <w:rtl/>
        </w:rPr>
        <w:t>ֶ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ה מהמיתוס הרומאי, </w:t>
      </w:r>
      <w:r w:rsidR="006A2262" w:rsidRPr="009D1715">
        <w:rPr>
          <w:rFonts w:asciiTheme="majorBidi" w:hAnsiTheme="majorBidi" w:cstheme="majorBidi"/>
          <w:sz w:val="24"/>
          <w:szCs w:val="24"/>
          <w:rtl/>
        </w:rPr>
        <w:t xml:space="preserve">ששימש אחר כך כותבות פמיניסטיות, דוגמת </w:t>
      </w:r>
      <w:r w:rsidR="00952749" w:rsidRPr="009D1715">
        <w:rPr>
          <w:rFonts w:asciiTheme="majorBidi" w:hAnsiTheme="majorBidi" w:cstheme="majorBidi"/>
          <w:sz w:val="24"/>
          <w:szCs w:val="24"/>
          <w:rtl/>
        </w:rPr>
        <w:t>עמליה כהנא-כרמון, אחת הסופרות המוערכות והמרכזיות שלנו,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A2262" w:rsidRPr="009D1715">
        <w:rPr>
          <w:rFonts w:asciiTheme="majorBidi" w:hAnsiTheme="majorBidi" w:cstheme="majorBidi"/>
          <w:sz w:val="24"/>
          <w:szCs w:val="24"/>
          <w:rtl/>
        </w:rPr>
        <w:t>ש</w:t>
      </w:r>
      <w:r w:rsidR="00952749" w:rsidRPr="009D1715">
        <w:rPr>
          <w:rFonts w:asciiTheme="majorBidi" w:hAnsiTheme="majorBidi" w:cstheme="majorBidi"/>
          <w:sz w:val="24"/>
          <w:szCs w:val="24"/>
          <w:rtl/>
        </w:rPr>
        <w:t>נתנה פתחון פה ביצירתה ובמסותיה לדמות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 xml:space="preserve"> הנשית המקופחת</w:t>
      </w:r>
      <w:r w:rsidRPr="009D1715">
        <w:rPr>
          <w:rFonts w:asciiTheme="majorBidi" w:hAnsiTheme="majorBidi" w:cstheme="majorBidi"/>
          <w:sz w:val="24"/>
          <w:szCs w:val="24"/>
          <w:rtl/>
        </w:rPr>
        <w:t>.</w:t>
      </w:r>
    </w:p>
    <w:p w14:paraId="2D8CF241" w14:textId="77777777" w:rsidR="005B1D2D" w:rsidRPr="009D1715" w:rsidRDefault="00952749" w:rsidP="00941B9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D1715">
        <w:rPr>
          <w:rFonts w:asciiTheme="majorBidi" w:hAnsiTheme="majorBidi" w:cstheme="majorBidi"/>
          <w:sz w:val="24"/>
          <w:szCs w:val="24"/>
          <w:rtl/>
        </w:rPr>
        <w:t>בספרה של נצר</w:t>
      </w:r>
      <w:r w:rsidR="008724BA" w:rsidRPr="009D1715">
        <w:rPr>
          <w:rFonts w:asciiTheme="majorBidi" w:hAnsiTheme="majorBidi" w:cstheme="majorBidi"/>
          <w:sz w:val="24"/>
          <w:szCs w:val="24"/>
          <w:rtl/>
        </w:rPr>
        <w:t>,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11BCC" w:rsidRPr="009D1715">
        <w:rPr>
          <w:rFonts w:asciiTheme="majorBidi" w:hAnsiTheme="majorBidi" w:cstheme="majorBidi"/>
          <w:sz w:val="24"/>
          <w:szCs w:val="24"/>
          <w:rtl/>
        </w:rPr>
        <w:t>מסע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 xml:space="preserve"> המאבק</w:t>
      </w:r>
      <w:r w:rsidR="00A03CCE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 xml:space="preserve">של הגיבורה </w:t>
      </w:r>
      <w:r w:rsidR="00797994" w:rsidRPr="009D1715">
        <w:rPr>
          <w:rFonts w:asciiTheme="majorBidi" w:hAnsiTheme="majorBidi" w:cstheme="majorBidi"/>
          <w:sz w:val="24"/>
          <w:szCs w:val="24"/>
          <w:rtl/>
        </w:rPr>
        <w:t xml:space="preserve">מופיע </w:t>
      </w:r>
      <w:r w:rsidR="0049520E" w:rsidRPr="009D1715">
        <w:rPr>
          <w:rFonts w:asciiTheme="majorBidi" w:hAnsiTheme="majorBidi" w:cstheme="majorBidi"/>
          <w:sz w:val="24"/>
          <w:szCs w:val="24"/>
          <w:rtl/>
        </w:rPr>
        <w:t>בשני מישורים, מציאותי וסמלי: מחד - התמודדות האישה עם המציאות ועם האַחֵר, ומאידך - ההיבט המט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>א</w:t>
      </w:r>
      <w:r w:rsidR="0049520E" w:rsidRPr="009D1715">
        <w:rPr>
          <w:rFonts w:asciiTheme="majorBidi" w:hAnsiTheme="majorBidi" w:cstheme="majorBidi"/>
          <w:sz w:val="24"/>
          <w:szCs w:val="24"/>
          <w:rtl/>
        </w:rPr>
        <w:t>פורי המשתקף במיתוס, ביצירה, באמנות ובחלום.</w:t>
      </w:r>
      <w:r w:rsidR="00A84835" w:rsidRPr="009D1715">
        <w:rPr>
          <w:rFonts w:asciiTheme="majorBidi" w:hAnsiTheme="majorBidi" w:cstheme="majorBidi"/>
          <w:sz w:val="24"/>
          <w:szCs w:val="24"/>
          <w:rtl/>
        </w:rPr>
        <w:t xml:space="preserve"> זהו מסע נגד מכשוליה של התודעה ונגד המלכוד של הנורמות החברתיות. </w:t>
      </w:r>
    </w:p>
    <w:p w14:paraId="13366163" w14:textId="77777777" w:rsidR="00786D6F" w:rsidRPr="009D1715" w:rsidRDefault="00A84835" w:rsidP="007F3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D1715">
        <w:rPr>
          <w:rFonts w:asciiTheme="majorBidi" w:hAnsiTheme="majorBidi" w:cstheme="majorBidi"/>
          <w:sz w:val="24"/>
          <w:szCs w:val="24"/>
          <w:rtl/>
        </w:rPr>
        <w:t>לכן מקום מרכזי מוקדש בספר למיתוס ולאגדה</w:t>
      </w:r>
      <w:r w:rsidR="00141D18" w:rsidRPr="009D1715">
        <w:rPr>
          <w:rFonts w:asciiTheme="majorBidi" w:hAnsiTheme="majorBidi" w:cstheme="majorBidi"/>
          <w:sz w:val="24"/>
          <w:szCs w:val="24"/>
          <w:rtl/>
        </w:rPr>
        <w:t xml:space="preserve"> מן העבר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141D18" w:rsidRPr="009D1715">
        <w:rPr>
          <w:rFonts w:asciiTheme="majorBidi" w:hAnsiTheme="majorBidi" w:cstheme="majorBidi"/>
          <w:sz w:val="24"/>
          <w:szCs w:val="24"/>
          <w:rtl/>
        </w:rPr>
        <w:t xml:space="preserve">ולספרות ולקולנוע בהווה, </w:t>
      </w:r>
      <w:r w:rsidR="00711BCC" w:rsidRPr="009D1715">
        <w:rPr>
          <w:rFonts w:asciiTheme="majorBidi" w:hAnsiTheme="majorBidi" w:cstheme="majorBidi"/>
          <w:sz w:val="24"/>
          <w:szCs w:val="24"/>
          <w:rtl/>
        </w:rPr>
        <w:t xml:space="preserve">שביסודם </w:t>
      </w:r>
      <w:r w:rsidR="00141D18" w:rsidRPr="009D1715">
        <w:rPr>
          <w:rFonts w:asciiTheme="majorBidi" w:hAnsiTheme="majorBidi" w:cstheme="majorBidi"/>
          <w:sz w:val="24"/>
          <w:szCs w:val="24"/>
          <w:rtl/>
        </w:rPr>
        <w:t xml:space="preserve">מצויים, כטענת יונג, </w:t>
      </w:r>
      <w:r w:rsidR="00711BCC" w:rsidRPr="009D1715">
        <w:rPr>
          <w:rFonts w:asciiTheme="majorBidi" w:hAnsiTheme="majorBidi" w:cstheme="majorBidi"/>
          <w:sz w:val="24"/>
          <w:szCs w:val="24"/>
          <w:rtl/>
        </w:rPr>
        <w:t>הלא מודע הקולקטיבי</w:t>
      </w:r>
      <w:r w:rsidR="00141D18" w:rsidRPr="009D1715">
        <w:rPr>
          <w:rFonts w:asciiTheme="majorBidi" w:hAnsiTheme="majorBidi" w:cstheme="majorBidi"/>
          <w:sz w:val="24"/>
          <w:szCs w:val="24"/>
          <w:rtl/>
        </w:rPr>
        <w:t xml:space="preserve"> ותהליכי הנפש</w:t>
      </w:r>
      <w:r w:rsidR="00711BCC" w:rsidRPr="009D1715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797994" w:rsidRPr="009D1715">
        <w:rPr>
          <w:rFonts w:asciiTheme="majorBidi" w:hAnsiTheme="majorBidi" w:cstheme="majorBidi"/>
          <w:sz w:val="24"/>
          <w:szCs w:val="24"/>
          <w:rtl/>
        </w:rPr>
        <w:t>נצר כותבת ש</w:t>
      </w:r>
      <w:r w:rsidR="00A07D61" w:rsidRPr="009D1715">
        <w:rPr>
          <w:rFonts w:asciiTheme="majorBidi" w:hAnsiTheme="majorBidi" w:cstheme="majorBidi"/>
          <w:sz w:val="24"/>
          <w:szCs w:val="24"/>
          <w:rtl/>
        </w:rPr>
        <w:t xml:space="preserve">למעשה, </w:t>
      </w:r>
      <w:r w:rsidR="00250C1B" w:rsidRPr="009D1715">
        <w:rPr>
          <w:rFonts w:asciiTheme="majorBidi" w:hAnsiTheme="majorBidi" w:cstheme="majorBidi"/>
          <w:sz w:val="24"/>
          <w:szCs w:val="24"/>
          <w:rtl/>
        </w:rPr>
        <w:t>רוב המיתוסים והאגדות</w:t>
      </w:r>
      <w:r w:rsidR="00941B92" w:rsidRPr="009D1715">
        <w:rPr>
          <w:rFonts w:asciiTheme="majorBidi" w:hAnsiTheme="majorBidi" w:cstheme="majorBidi"/>
          <w:sz w:val="24"/>
          <w:szCs w:val="24"/>
          <w:rtl/>
        </w:rPr>
        <w:t xml:space="preserve"> כוננו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 xml:space="preserve"> מנקודת המבט </w:t>
      </w:r>
      <w:r w:rsidR="00250C1B" w:rsidRPr="009D1715">
        <w:rPr>
          <w:rFonts w:asciiTheme="majorBidi" w:hAnsiTheme="majorBidi" w:cstheme="majorBidi"/>
          <w:sz w:val="24"/>
          <w:szCs w:val="24"/>
          <w:rtl/>
        </w:rPr>
        <w:t>הגברי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>ת</w:t>
      </w:r>
      <w:r w:rsidR="00250C1B" w:rsidRPr="009D1715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711BCC" w:rsidRPr="009D1715">
        <w:rPr>
          <w:rFonts w:asciiTheme="majorBidi" w:hAnsiTheme="majorBidi" w:cstheme="majorBidi"/>
          <w:sz w:val="24"/>
          <w:szCs w:val="24"/>
          <w:rtl/>
        </w:rPr>
        <w:t xml:space="preserve">הם </w:t>
      </w:r>
      <w:r w:rsidRPr="009D1715">
        <w:rPr>
          <w:rFonts w:asciiTheme="majorBidi" w:hAnsiTheme="majorBidi" w:cstheme="majorBidi"/>
          <w:sz w:val="24"/>
          <w:szCs w:val="24"/>
          <w:rtl/>
        </w:rPr>
        <w:t>מציגים נרטיב של בעיה ופתרונה. הפתרון לעיתים ברור וחיובי, אך ל</w:t>
      </w:r>
      <w:r w:rsidR="00711BCC" w:rsidRPr="009D1715">
        <w:rPr>
          <w:rFonts w:asciiTheme="majorBidi" w:hAnsiTheme="majorBidi" w:cstheme="majorBidi"/>
          <w:sz w:val="24"/>
          <w:szCs w:val="24"/>
          <w:rtl/>
        </w:rPr>
        <w:t>א פעם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622D4" w:rsidRPr="009D1715">
        <w:rPr>
          <w:rFonts w:asciiTheme="majorBidi" w:hAnsiTheme="majorBidi" w:cstheme="majorBidi"/>
          <w:sz w:val="24"/>
          <w:szCs w:val="24"/>
          <w:rtl/>
        </w:rPr>
        <w:t xml:space="preserve">הוא </w:t>
      </w:r>
      <w:r w:rsidRPr="009D1715">
        <w:rPr>
          <w:rFonts w:asciiTheme="majorBidi" w:hAnsiTheme="majorBidi" w:cstheme="majorBidi"/>
          <w:sz w:val="24"/>
          <w:szCs w:val="24"/>
          <w:rtl/>
        </w:rPr>
        <w:t>מעורר סימני שאלה ותהיות.</w:t>
      </w:r>
      <w:r w:rsidR="00B04E43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569EC" w:rsidRPr="009D1715">
        <w:rPr>
          <w:rFonts w:asciiTheme="majorBidi" w:hAnsiTheme="majorBidi" w:cstheme="majorBidi"/>
          <w:sz w:val="24"/>
          <w:szCs w:val="24"/>
          <w:rtl/>
        </w:rPr>
        <w:t xml:space="preserve">זהו </w:t>
      </w:r>
      <w:r w:rsidR="00B04E43" w:rsidRPr="009D1715">
        <w:rPr>
          <w:rFonts w:asciiTheme="majorBidi" w:hAnsiTheme="majorBidi" w:cstheme="majorBidi"/>
          <w:sz w:val="24"/>
          <w:szCs w:val="24"/>
          <w:rtl/>
        </w:rPr>
        <w:t xml:space="preserve">המסע שעוברת </w:t>
      </w:r>
      <w:r w:rsidR="006569EC" w:rsidRPr="009D1715">
        <w:rPr>
          <w:rFonts w:asciiTheme="majorBidi" w:hAnsiTheme="majorBidi" w:cstheme="majorBidi"/>
          <w:sz w:val="24"/>
          <w:szCs w:val="24"/>
          <w:rtl/>
        </w:rPr>
        <w:t>הבת</w:t>
      </w:r>
      <w:r w:rsidR="00B04E43" w:rsidRPr="009D1715">
        <w:rPr>
          <w:rFonts w:asciiTheme="majorBidi" w:hAnsiTheme="majorBidi" w:cstheme="majorBidi"/>
          <w:sz w:val="24"/>
          <w:szCs w:val="24"/>
          <w:rtl/>
        </w:rPr>
        <w:t xml:space="preserve"> אל עצמיותה.</w:t>
      </w:r>
      <w:r w:rsidR="005B1D2D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2842C82A" w14:textId="77777777" w:rsidR="00A17981" w:rsidRPr="009D1715" w:rsidRDefault="00797994" w:rsidP="007F3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D1715">
        <w:rPr>
          <w:rFonts w:asciiTheme="majorBidi" w:hAnsiTheme="majorBidi" w:cstheme="majorBidi"/>
          <w:sz w:val="24"/>
          <w:szCs w:val="24"/>
          <w:rtl/>
        </w:rPr>
        <w:t>המחברת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 xml:space="preserve"> טוענת כי </w:t>
      </w:r>
      <w:r w:rsidR="00245143" w:rsidRPr="009D1715">
        <w:rPr>
          <w:rFonts w:asciiTheme="majorBidi" w:hAnsiTheme="majorBidi" w:cstheme="majorBidi"/>
          <w:sz w:val="24"/>
          <w:szCs w:val="24"/>
          <w:rtl/>
        </w:rPr>
        <w:t>ל</w:t>
      </w:r>
      <w:r w:rsidR="006569EC" w:rsidRPr="009D1715">
        <w:rPr>
          <w:rFonts w:asciiTheme="majorBidi" w:hAnsiTheme="majorBidi" w:cstheme="majorBidi"/>
          <w:sz w:val="24"/>
          <w:szCs w:val="24"/>
          <w:rtl/>
        </w:rPr>
        <w:t>צד הלא מודע הקולקטיבי, מתקיים גם הלא מודע הנשי</w:t>
      </w:r>
      <w:r w:rsidR="00245143" w:rsidRPr="009D1715">
        <w:rPr>
          <w:rFonts w:asciiTheme="majorBidi" w:hAnsiTheme="majorBidi" w:cstheme="majorBidi"/>
          <w:sz w:val="24"/>
          <w:szCs w:val="24"/>
          <w:rtl/>
        </w:rPr>
        <w:t>,</w:t>
      </w:r>
      <w:r w:rsidR="006569EC" w:rsidRPr="009D1715">
        <w:rPr>
          <w:rFonts w:asciiTheme="majorBidi" w:hAnsiTheme="majorBidi" w:cstheme="majorBidi"/>
          <w:sz w:val="24"/>
          <w:szCs w:val="24"/>
          <w:rtl/>
        </w:rPr>
        <w:t xml:space="preserve"> שהוא סך </w:t>
      </w:r>
      <w:r w:rsidR="00571A22" w:rsidRPr="009D1715">
        <w:rPr>
          <w:rFonts w:asciiTheme="majorBidi" w:hAnsiTheme="majorBidi" w:cstheme="majorBidi"/>
          <w:sz w:val="24"/>
          <w:szCs w:val="24"/>
          <w:rtl/>
        </w:rPr>
        <w:t>התהליכים ו</w:t>
      </w:r>
      <w:r w:rsidR="006569EC" w:rsidRPr="009D1715">
        <w:rPr>
          <w:rFonts w:asciiTheme="majorBidi" w:hAnsiTheme="majorBidi" w:cstheme="majorBidi"/>
          <w:sz w:val="24"/>
          <w:szCs w:val="24"/>
          <w:rtl/>
        </w:rPr>
        <w:t xml:space="preserve">ההתנסויות שהאישה </w:t>
      </w:r>
      <w:r w:rsidR="00571A22" w:rsidRPr="009D1715">
        <w:rPr>
          <w:rFonts w:asciiTheme="majorBidi" w:hAnsiTheme="majorBidi" w:cstheme="majorBidi"/>
          <w:sz w:val="24"/>
          <w:szCs w:val="24"/>
          <w:rtl/>
        </w:rPr>
        <w:t xml:space="preserve">עוברת </w:t>
      </w:r>
      <w:r w:rsidR="006569EC" w:rsidRPr="009D1715">
        <w:rPr>
          <w:rFonts w:asciiTheme="majorBidi" w:hAnsiTheme="majorBidi" w:cstheme="majorBidi"/>
          <w:sz w:val="24"/>
          <w:szCs w:val="24"/>
          <w:rtl/>
        </w:rPr>
        <w:t xml:space="preserve">לאורך הדורות. </w:t>
      </w:r>
      <w:r w:rsidR="00245143" w:rsidRPr="009D1715">
        <w:rPr>
          <w:rFonts w:asciiTheme="majorBidi" w:hAnsiTheme="majorBidi" w:cstheme="majorBidi"/>
          <w:sz w:val="24"/>
          <w:szCs w:val="24"/>
          <w:rtl/>
        </w:rPr>
        <w:t xml:space="preserve">כך, למשל, </w:t>
      </w:r>
      <w:r w:rsidR="00835A4A" w:rsidRPr="009D1715">
        <w:rPr>
          <w:rFonts w:asciiTheme="majorBidi" w:hAnsiTheme="majorBidi" w:cstheme="majorBidi"/>
          <w:sz w:val="24"/>
          <w:szCs w:val="24"/>
          <w:rtl/>
        </w:rPr>
        <w:t xml:space="preserve">הסבל </w:t>
      </w:r>
      <w:proofErr w:type="spellStart"/>
      <w:r w:rsidR="00835A4A" w:rsidRPr="009D1715">
        <w:rPr>
          <w:rFonts w:asciiTheme="majorBidi" w:hAnsiTheme="majorBidi" w:cstheme="majorBidi"/>
          <w:sz w:val="24"/>
          <w:szCs w:val="24"/>
          <w:rtl/>
        </w:rPr>
        <w:t>הקורבני</w:t>
      </w:r>
      <w:proofErr w:type="spellEnd"/>
      <w:r w:rsidR="00835A4A" w:rsidRPr="009D1715">
        <w:rPr>
          <w:rFonts w:asciiTheme="majorBidi" w:hAnsiTheme="majorBidi" w:cstheme="majorBidi"/>
          <w:sz w:val="24"/>
          <w:szCs w:val="24"/>
          <w:rtl/>
        </w:rPr>
        <w:t xml:space="preserve">-מזוכיסטי וההקרבה העצמית הם מוטיב שכיח מאוד בדמויות הנשים </w:t>
      </w:r>
      <w:r w:rsidR="008724BA" w:rsidRPr="009D1715">
        <w:rPr>
          <w:rFonts w:asciiTheme="majorBidi" w:hAnsiTheme="majorBidi" w:cstheme="majorBidi"/>
          <w:sz w:val="24"/>
          <w:szCs w:val="24"/>
          <w:rtl/>
        </w:rPr>
        <w:t>במיתוסים ו</w:t>
      </w:r>
      <w:r w:rsidR="00835A4A" w:rsidRPr="009D1715">
        <w:rPr>
          <w:rFonts w:asciiTheme="majorBidi" w:hAnsiTheme="majorBidi" w:cstheme="majorBidi"/>
          <w:sz w:val="24"/>
          <w:szCs w:val="24"/>
          <w:rtl/>
        </w:rPr>
        <w:t>בספרות</w:t>
      </w:r>
      <w:r w:rsidR="00A07D61" w:rsidRPr="009D1715">
        <w:rPr>
          <w:rFonts w:asciiTheme="majorBidi" w:hAnsiTheme="majorBidi" w:cstheme="majorBidi"/>
          <w:sz w:val="24"/>
          <w:szCs w:val="24"/>
          <w:rtl/>
        </w:rPr>
        <w:t xml:space="preserve">, דוגמת שירה של דליה רביקוביץ על תפוח הזהב ש"אהב את אוכלהו / אהב את מכהו / בכל איבריו", </w:t>
      </w:r>
      <w:r w:rsidR="00245143" w:rsidRPr="009D1715">
        <w:rPr>
          <w:rFonts w:asciiTheme="majorBidi" w:hAnsiTheme="majorBidi" w:cstheme="majorBidi"/>
          <w:sz w:val="24"/>
          <w:szCs w:val="24"/>
          <w:rtl/>
        </w:rPr>
        <w:t xml:space="preserve">וכדוגמת </w:t>
      </w:r>
      <w:r w:rsidR="00C157C7" w:rsidRPr="009D1715">
        <w:rPr>
          <w:rFonts w:asciiTheme="majorBidi" w:hAnsiTheme="majorBidi" w:cstheme="majorBidi"/>
          <w:sz w:val="24"/>
          <w:szCs w:val="24"/>
          <w:rtl/>
        </w:rPr>
        <w:t>יחסי אדון-עבד</w:t>
      </w:r>
      <w:r w:rsidR="00245143" w:rsidRPr="009D1715">
        <w:rPr>
          <w:rFonts w:asciiTheme="majorBidi" w:hAnsiTheme="majorBidi" w:cstheme="majorBidi"/>
          <w:sz w:val="24"/>
          <w:szCs w:val="24"/>
          <w:rtl/>
        </w:rPr>
        <w:t xml:space="preserve"> בין המינים ב</w:t>
      </w:r>
      <w:r w:rsidR="00C157C7" w:rsidRPr="009D1715">
        <w:rPr>
          <w:rFonts w:asciiTheme="majorBidi" w:hAnsiTheme="majorBidi" w:cstheme="majorBidi"/>
          <w:sz w:val="24"/>
          <w:szCs w:val="24"/>
          <w:rtl/>
        </w:rPr>
        <w:t xml:space="preserve">שיר </w:t>
      </w:r>
      <w:r w:rsidR="00C157C7" w:rsidRPr="009D1715">
        <w:rPr>
          <w:rFonts w:asciiTheme="majorBidi" w:hAnsiTheme="majorBidi" w:cstheme="majorBidi"/>
          <w:b/>
          <w:bCs/>
          <w:sz w:val="24"/>
          <w:szCs w:val="24"/>
          <w:rtl/>
        </w:rPr>
        <w:t>אישה</w:t>
      </w:r>
      <w:r w:rsidR="00C157C7" w:rsidRPr="009D1715">
        <w:rPr>
          <w:rFonts w:asciiTheme="majorBidi" w:hAnsiTheme="majorBidi" w:cstheme="majorBidi"/>
          <w:sz w:val="24"/>
          <w:szCs w:val="24"/>
          <w:rtl/>
        </w:rPr>
        <w:t xml:space="preserve"> של רחל ("דומיה / וכוסף סתום לנשק את יד האדון").</w:t>
      </w:r>
      <w:r w:rsidR="00A07D61" w:rsidRPr="009D1715">
        <w:rPr>
          <w:rFonts w:asciiTheme="majorBidi" w:hAnsiTheme="majorBidi" w:cstheme="majorBidi"/>
          <w:sz w:val="24"/>
          <w:szCs w:val="24"/>
          <w:rtl/>
        </w:rPr>
        <w:t xml:space="preserve"> סימון דה-בובואר מספרת על נשים 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>ש</w:t>
      </w:r>
      <w:r w:rsidR="00A07D61" w:rsidRPr="009D1715">
        <w:rPr>
          <w:rFonts w:asciiTheme="majorBidi" w:hAnsiTheme="majorBidi" w:cstheme="majorBidi"/>
          <w:sz w:val="24"/>
          <w:szCs w:val="24"/>
          <w:rtl/>
        </w:rPr>
        <w:t xml:space="preserve">רואות בסבלן המזוכיסטי הצלחה בהשגת מטרתן </w:t>
      </w:r>
      <w:r w:rsidR="008724BA" w:rsidRPr="009D1715">
        <w:rPr>
          <w:rFonts w:asciiTheme="majorBidi" w:hAnsiTheme="majorBidi" w:cstheme="majorBidi"/>
          <w:sz w:val="24"/>
          <w:szCs w:val="24"/>
          <w:rtl/>
        </w:rPr>
        <w:t>לשמר את</w:t>
      </w:r>
      <w:r w:rsidR="00A07D61" w:rsidRPr="009D1715">
        <w:rPr>
          <w:rFonts w:asciiTheme="majorBidi" w:hAnsiTheme="majorBidi" w:cstheme="majorBidi"/>
          <w:sz w:val="24"/>
          <w:szCs w:val="24"/>
          <w:rtl/>
        </w:rPr>
        <w:t xml:space="preserve"> הזוגיות. </w:t>
      </w:r>
      <w:r w:rsidR="00245143" w:rsidRPr="009D1715">
        <w:rPr>
          <w:rFonts w:asciiTheme="majorBidi" w:hAnsiTheme="majorBidi" w:cstheme="majorBidi"/>
          <w:sz w:val="24"/>
          <w:szCs w:val="24"/>
          <w:rtl/>
        </w:rPr>
        <w:t xml:space="preserve">בספר שזורות בשפע דוגמאות רבות נוספות מן הספרות העולמית והעברית למודל ההקרבה העצמית שמציב העולם הגברי לאישה: </w:t>
      </w:r>
      <w:r w:rsidR="00C157C7" w:rsidRPr="009D1715">
        <w:rPr>
          <w:rFonts w:asciiTheme="majorBidi" w:hAnsiTheme="majorBidi" w:cstheme="majorBidi"/>
          <w:sz w:val="24"/>
          <w:szCs w:val="24"/>
          <w:rtl/>
        </w:rPr>
        <w:t>מספר הזוהר, מ</w:t>
      </w:r>
      <w:r w:rsidR="00C157C7" w:rsidRPr="009D1715">
        <w:rPr>
          <w:rFonts w:asciiTheme="majorBidi" w:hAnsiTheme="majorBidi" w:cstheme="majorBidi"/>
          <w:b/>
          <w:bCs/>
          <w:sz w:val="24"/>
          <w:szCs w:val="24"/>
          <w:rtl/>
        </w:rPr>
        <w:t>המלט</w:t>
      </w:r>
      <w:r w:rsidR="00C157C7" w:rsidRPr="009D1715">
        <w:rPr>
          <w:rFonts w:asciiTheme="majorBidi" w:hAnsiTheme="majorBidi" w:cstheme="majorBidi"/>
          <w:sz w:val="24"/>
          <w:szCs w:val="24"/>
          <w:rtl/>
        </w:rPr>
        <w:t xml:space="preserve"> של </w:t>
      </w:r>
      <w:proofErr w:type="spellStart"/>
      <w:r w:rsidR="00C157C7" w:rsidRPr="009D1715">
        <w:rPr>
          <w:rFonts w:asciiTheme="majorBidi" w:hAnsiTheme="majorBidi" w:cstheme="majorBidi"/>
          <w:sz w:val="24"/>
          <w:szCs w:val="24"/>
          <w:rtl/>
        </w:rPr>
        <w:t>שיקספיר</w:t>
      </w:r>
      <w:proofErr w:type="spellEnd"/>
      <w:r w:rsidR="00C157C7" w:rsidRPr="009D1715">
        <w:rPr>
          <w:rFonts w:asciiTheme="majorBidi" w:hAnsiTheme="majorBidi" w:cstheme="majorBidi"/>
          <w:sz w:val="24"/>
          <w:szCs w:val="24"/>
          <w:rtl/>
        </w:rPr>
        <w:t xml:space="preserve"> (אופליה), מ</w:t>
      </w:r>
      <w:r w:rsidR="00C157C7" w:rsidRPr="009D171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פונדק הרוחות </w:t>
      </w:r>
      <w:r w:rsidR="00C157C7" w:rsidRPr="009D1715">
        <w:rPr>
          <w:rFonts w:asciiTheme="majorBidi" w:hAnsiTheme="majorBidi" w:cstheme="majorBidi"/>
          <w:sz w:val="24"/>
          <w:szCs w:val="24"/>
          <w:rtl/>
        </w:rPr>
        <w:t xml:space="preserve">של אלתרמן (נעמי) ואפילו מז'אן </w:t>
      </w:r>
      <w:proofErr w:type="spellStart"/>
      <w:r w:rsidR="00C157C7" w:rsidRPr="009D1715">
        <w:rPr>
          <w:rFonts w:asciiTheme="majorBidi" w:hAnsiTheme="majorBidi" w:cstheme="majorBidi"/>
          <w:sz w:val="24"/>
          <w:szCs w:val="24"/>
          <w:rtl/>
        </w:rPr>
        <w:t>דארק</w:t>
      </w:r>
      <w:proofErr w:type="spellEnd"/>
      <w:r w:rsidR="00C157C7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ומעולם </w:t>
      </w:r>
      <w:r w:rsidR="00245143" w:rsidRPr="009D1715">
        <w:rPr>
          <w:rFonts w:asciiTheme="majorBidi" w:hAnsiTheme="majorBidi" w:cstheme="majorBidi"/>
          <w:sz w:val="24"/>
          <w:szCs w:val="24"/>
          <w:rtl/>
        </w:rPr>
        <w:t xml:space="preserve">הקולנוע (הסרט 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>"</w:t>
      </w:r>
      <w:r w:rsidR="00245143" w:rsidRPr="009D1715">
        <w:rPr>
          <w:rFonts w:asciiTheme="majorBidi" w:hAnsiTheme="majorBidi" w:cstheme="majorBidi"/>
          <w:sz w:val="24"/>
          <w:szCs w:val="24"/>
          <w:rtl/>
        </w:rPr>
        <w:t>לשבור את</w:t>
      </w:r>
      <w:r w:rsidR="00245143" w:rsidRPr="009D171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245143" w:rsidRPr="009D1715">
        <w:rPr>
          <w:rFonts w:asciiTheme="majorBidi" w:hAnsiTheme="majorBidi" w:cstheme="majorBidi"/>
          <w:sz w:val="24"/>
          <w:szCs w:val="24"/>
          <w:rtl/>
        </w:rPr>
        <w:t>הגלים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>"</w:t>
      </w:r>
      <w:r w:rsidR="00245143" w:rsidRPr="009D1715">
        <w:rPr>
          <w:rFonts w:asciiTheme="majorBidi" w:hAnsiTheme="majorBidi" w:cstheme="majorBidi"/>
          <w:sz w:val="24"/>
          <w:szCs w:val="24"/>
          <w:rtl/>
        </w:rPr>
        <w:t>).</w:t>
      </w:r>
    </w:p>
    <w:p w14:paraId="2505CBC0" w14:textId="77777777" w:rsidR="00032808" w:rsidRPr="009D1715" w:rsidRDefault="00245143" w:rsidP="007F3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D1715">
        <w:rPr>
          <w:rFonts w:asciiTheme="majorBidi" w:hAnsiTheme="majorBidi" w:cstheme="majorBidi"/>
          <w:sz w:val="24"/>
          <w:szCs w:val="24"/>
          <w:rtl/>
        </w:rPr>
        <w:t>מעניינת הבחנתה הדקה של רות נצר</w:t>
      </w:r>
      <w:r w:rsidR="00032808" w:rsidRPr="009D1715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9D1715">
        <w:rPr>
          <w:rFonts w:asciiTheme="majorBidi" w:hAnsiTheme="majorBidi" w:cstheme="majorBidi"/>
          <w:sz w:val="24"/>
          <w:szCs w:val="24"/>
          <w:rtl/>
        </w:rPr>
        <w:t>ש</w:t>
      </w:r>
      <w:r w:rsidR="00032808" w:rsidRPr="009D1715">
        <w:rPr>
          <w:rFonts w:asciiTheme="majorBidi" w:hAnsiTheme="majorBidi" w:cstheme="majorBidi"/>
          <w:sz w:val="24"/>
          <w:szCs w:val="24"/>
          <w:rtl/>
        </w:rPr>
        <w:t xml:space="preserve">ברומנים שנכתבו במאה ה-19 על ידי גברים (כגון </w:t>
      </w:r>
      <w:r w:rsidR="00032808" w:rsidRPr="009D171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אנה </w:t>
      </w:r>
      <w:proofErr w:type="spellStart"/>
      <w:r w:rsidR="00032808" w:rsidRPr="009D1715">
        <w:rPr>
          <w:rFonts w:asciiTheme="majorBidi" w:hAnsiTheme="majorBidi" w:cstheme="majorBidi"/>
          <w:b/>
          <w:bCs/>
          <w:sz w:val="24"/>
          <w:szCs w:val="24"/>
          <w:rtl/>
        </w:rPr>
        <w:t>קרנינה</w:t>
      </w:r>
      <w:proofErr w:type="spellEnd"/>
      <w:r w:rsidR="00032808" w:rsidRPr="009D1715">
        <w:rPr>
          <w:rFonts w:asciiTheme="majorBidi" w:hAnsiTheme="majorBidi" w:cstheme="majorBidi"/>
          <w:sz w:val="24"/>
          <w:szCs w:val="24"/>
          <w:rtl/>
        </w:rPr>
        <w:t xml:space="preserve">, </w:t>
      </w:r>
      <w:proofErr w:type="spellStart"/>
      <w:r w:rsidR="00032808" w:rsidRPr="009D1715">
        <w:rPr>
          <w:rFonts w:asciiTheme="majorBidi" w:hAnsiTheme="majorBidi" w:cstheme="majorBidi"/>
          <w:b/>
          <w:bCs/>
          <w:sz w:val="24"/>
          <w:szCs w:val="24"/>
          <w:rtl/>
        </w:rPr>
        <w:t>מאדאם</w:t>
      </w:r>
      <w:proofErr w:type="spellEnd"/>
      <w:r w:rsidR="00032808" w:rsidRPr="009D171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="00032808" w:rsidRPr="009D1715">
        <w:rPr>
          <w:rFonts w:asciiTheme="majorBidi" w:hAnsiTheme="majorBidi" w:cstheme="majorBidi"/>
          <w:b/>
          <w:bCs/>
          <w:sz w:val="24"/>
          <w:szCs w:val="24"/>
          <w:rtl/>
        </w:rPr>
        <w:t>בובארי</w:t>
      </w:r>
      <w:proofErr w:type="spellEnd"/>
      <w:r w:rsidR="00032808" w:rsidRPr="009D1715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032808" w:rsidRPr="009D171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אפי </w:t>
      </w:r>
      <w:proofErr w:type="spellStart"/>
      <w:r w:rsidR="00032808" w:rsidRPr="009D1715">
        <w:rPr>
          <w:rFonts w:asciiTheme="majorBidi" w:hAnsiTheme="majorBidi" w:cstheme="majorBidi"/>
          <w:b/>
          <w:bCs/>
          <w:sz w:val="24"/>
          <w:szCs w:val="24"/>
          <w:rtl/>
        </w:rPr>
        <w:t>בריסט</w:t>
      </w:r>
      <w:proofErr w:type="spellEnd"/>
      <w:r w:rsidR="00032808" w:rsidRPr="009D1715">
        <w:rPr>
          <w:rFonts w:asciiTheme="majorBidi" w:hAnsiTheme="majorBidi" w:cstheme="majorBidi"/>
          <w:sz w:val="24"/>
          <w:szCs w:val="24"/>
          <w:rtl/>
        </w:rPr>
        <w:t>), אף שהסופר מבטא רגישות ל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>מצבה הדחוק</w:t>
      </w:r>
      <w:r w:rsidR="00032808" w:rsidRPr="009D1715">
        <w:rPr>
          <w:rFonts w:asciiTheme="majorBidi" w:hAnsiTheme="majorBidi" w:cstheme="majorBidi"/>
          <w:sz w:val="24"/>
          <w:szCs w:val="24"/>
          <w:rtl/>
        </w:rPr>
        <w:t xml:space="preserve"> של האישה הכמהה לאהבה מחוץ למסגרת נישואיה המשמימה, הוא נמנע מלסיים את הרומן  במימוש חלומה ואישיותה, אולי משום ש"בסתר לבו </w:t>
      </w:r>
      <w:proofErr w:type="spellStart"/>
      <w:r w:rsidR="00032808" w:rsidRPr="009D1715">
        <w:rPr>
          <w:rFonts w:asciiTheme="majorBidi" w:hAnsiTheme="majorBidi" w:cstheme="majorBidi"/>
          <w:sz w:val="24"/>
          <w:szCs w:val="24"/>
          <w:rtl/>
        </w:rPr>
        <w:t>הפטריארכאלי</w:t>
      </w:r>
      <w:proofErr w:type="spellEnd"/>
      <w:r w:rsidR="00032808" w:rsidRPr="009D1715">
        <w:rPr>
          <w:rFonts w:asciiTheme="majorBidi" w:hAnsiTheme="majorBidi" w:cstheme="majorBidi"/>
          <w:sz w:val="24"/>
          <w:szCs w:val="24"/>
          <w:rtl/>
        </w:rPr>
        <w:t xml:space="preserve"> הוא אינו מעוניין בכך" 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>אלא</w:t>
      </w:r>
      <w:r w:rsidR="00032808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>בציור</w:t>
      </w:r>
      <w:r w:rsidR="00032808" w:rsidRPr="009D1715">
        <w:rPr>
          <w:rFonts w:asciiTheme="majorBidi" w:hAnsiTheme="majorBidi" w:cstheme="majorBidi"/>
          <w:sz w:val="24"/>
          <w:szCs w:val="24"/>
          <w:rtl/>
        </w:rPr>
        <w:t xml:space="preserve"> המציאות ו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 xml:space="preserve">במחאה </w:t>
      </w:r>
      <w:r w:rsidR="00032808" w:rsidRPr="009D1715">
        <w:rPr>
          <w:rFonts w:asciiTheme="majorBidi" w:hAnsiTheme="majorBidi" w:cstheme="majorBidi"/>
          <w:sz w:val="24"/>
          <w:szCs w:val="24"/>
          <w:rtl/>
        </w:rPr>
        <w:t xml:space="preserve">עליה. </w:t>
      </w:r>
    </w:p>
    <w:p w14:paraId="6A664C14" w14:textId="77777777" w:rsidR="00571A22" w:rsidRPr="009D1715" w:rsidRDefault="00797994" w:rsidP="007F3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D1715">
        <w:rPr>
          <w:rFonts w:asciiTheme="majorBidi" w:hAnsiTheme="majorBidi" w:cstheme="majorBidi"/>
          <w:sz w:val="24"/>
          <w:szCs w:val="24"/>
          <w:rtl/>
        </w:rPr>
        <w:t>ואולם</w:t>
      </w:r>
      <w:r w:rsidR="00A07D61" w:rsidRPr="009D1715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032808" w:rsidRPr="009D1715">
        <w:rPr>
          <w:rFonts w:asciiTheme="majorBidi" w:hAnsiTheme="majorBidi" w:cstheme="majorBidi"/>
          <w:sz w:val="24"/>
          <w:szCs w:val="24"/>
          <w:rtl/>
        </w:rPr>
        <w:t>היו סופרים אחרים שהעניקו לאישה סיכוי להיחלץ מן ההקרבה העצמית וממלכ</w:t>
      </w:r>
      <w:r w:rsidR="00CA2AA6" w:rsidRPr="009D1715">
        <w:rPr>
          <w:rFonts w:asciiTheme="majorBidi" w:hAnsiTheme="majorBidi" w:cstheme="majorBidi"/>
          <w:sz w:val="24"/>
          <w:szCs w:val="24"/>
          <w:rtl/>
        </w:rPr>
        <w:t>ודת נישואיה, להתנער ולזקוף קומה, ובניגוד לאלה שעסקו בגורל הנשי במצוקתו, הם הציגו בעיקר את כוחו.</w:t>
      </w:r>
      <w:r w:rsidR="00032808" w:rsidRPr="009D1715">
        <w:rPr>
          <w:rFonts w:asciiTheme="majorBidi" w:hAnsiTheme="majorBidi" w:cstheme="majorBidi"/>
          <w:sz w:val="24"/>
          <w:szCs w:val="24"/>
          <w:rtl/>
        </w:rPr>
        <w:t xml:space="preserve"> כך איזבל מ"דיוקנה של גברת" של ג'יימס, ו</w:t>
      </w:r>
      <w:r w:rsidR="00A07D61" w:rsidRPr="009D1715">
        <w:rPr>
          <w:rFonts w:asciiTheme="majorBidi" w:hAnsiTheme="majorBidi" w:cstheme="majorBidi"/>
          <w:sz w:val="24"/>
          <w:szCs w:val="24"/>
          <w:rtl/>
        </w:rPr>
        <w:t xml:space="preserve">כך </w:t>
      </w:r>
      <w:r w:rsidR="00571A22" w:rsidRPr="009D1715">
        <w:rPr>
          <w:rFonts w:asciiTheme="majorBidi" w:hAnsiTheme="majorBidi" w:cstheme="majorBidi"/>
          <w:sz w:val="24"/>
          <w:szCs w:val="24"/>
          <w:rtl/>
        </w:rPr>
        <w:t xml:space="preserve">נוֹרָה 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 xml:space="preserve">במחזה </w:t>
      </w:r>
      <w:r w:rsidR="00571A22" w:rsidRPr="009D1715">
        <w:rPr>
          <w:rFonts w:asciiTheme="majorBidi" w:hAnsiTheme="majorBidi" w:cstheme="majorBidi"/>
          <w:b/>
          <w:bCs/>
          <w:sz w:val="24"/>
          <w:szCs w:val="24"/>
          <w:rtl/>
        </w:rPr>
        <w:t>בית הבובות</w:t>
      </w:r>
      <w:r w:rsidR="00571A22" w:rsidRPr="009D1715">
        <w:rPr>
          <w:rFonts w:asciiTheme="majorBidi" w:hAnsiTheme="majorBidi" w:cstheme="majorBidi"/>
          <w:sz w:val="24"/>
          <w:szCs w:val="24"/>
          <w:rtl/>
        </w:rPr>
        <w:t xml:space="preserve"> של איבסן, </w:t>
      </w:r>
      <w:r w:rsidR="00A07D61" w:rsidRPr="009D1715">
        <w:rPr>
          <w:rFonts w:asciiTheme="majorBidi" w:hAnsiTheme="majorBidi" w:cstheme="majorBidi"/>
          <w:sz w:val="24"/>
          <w:szCs w:val="24"/>
          <w:rtl/>
        </w:rPr>
        <w:t>ש</w:t>
      </w:r>
      <w:r w:rsidR="00571A22" w:rsidRPr="009D1715">
        <w:rPr>
          <w:rFonts w:asciiTheme="majorBidi" w:hAnsiTheme="majorBidi" w:cstheme="majorBidi"/>
          <w:sz w:val="24"/>
          <w:szCs w:val="24"/>
          <w:rtl/>
        </w:rPr>
        <w:t xml:space="preserve">למרות כניעותה לבעלה, מתגלה כאישה </w:t>
      </w:r>
      <w:r w:rsidR="00835A4A" w:rsidRPr="009D1715">
        <w:rPr>
          <w:rFonts w:asciiTheme="majorBidi" w:hAnsiTheme="majorBidi" w:cstheme="majorBidi"/>
          <w:sz w:val="24"/>
          <w:szCs w:val="24"/>
          <w:rtl/>
        </w:rPr>
        <w:t>נועזת שמהלכיה יוצאי דופן</w:t>
      </w:r>
      <w:r w:rsidR="00585B23" w:rsidRPr="009D1715">
        <w:rPr>
          <w:rFonts w:asciiTheme="majorBidi" w:hAnsiTheme="majorBidi" w:cstheme="majorBidi"/>
          <w:sz w:val="24"/>
          <w:szCs w:val="24"/>
          <w:rtl/>
        </w:rPr>
        <w:t xml:space="preserve"> ביחס לתקופתה,</w:t>
      </w:r>
      <w:r w:rsidR="00835A4A" w:rsidRPr="009D1715">
        <w:rPr>
          <w:rFonts w:asciiTheme="majorBidi" w:hAnsiTheme="majorBidi" w:cstheme="majorBidi"/>
          <w:sz w:val="24"/>
          <w:szCs w:val="24"/>
          <w:rtl/>
        </w:rPr>
        <w:t xml:space="preserve"> ומ</w:t>
      </w:r>
      <w:r w:rsidR="00585B23" w:rsidRPr="009D1715">
        <w:rPr>
          <w:rFonts w:asciiTheme="majorBidi" w:hAnsiTheme="majorBidi" w:cstheme="majorBidi"/>
          <w:sz w:val="24"/>
          <w:szCs w:val="24"/>
          <w:rtl/>
        </w:rPr>
        <w:t>רדנותה</w:t>
      </w:r>
      <w:r w:rsidR="00835A4A" w:rsidRPr="009D1715">
        <w:rPr>
          <w:rFonts w:asciiTheme="majorBidi" w:hAnsiTheme="majorBidi" w:cstheme="majorBidi"/>
          <w:sz w:val="24"/>
          <w:szCs w:val="24"/>
          <w:rtl/>
        </w:rPr>
        <w:t xml:space="preserve"> במסגרת הנישואים </w:t>
      </w:r>
      <w:r w:rsidR="00585B23" w:rsidRPr="009D1715">
        <w:rPr>
          <w:rFonts w:asciiTheme="majorBidi" w:hAnsiTheme="majorBidi" w:cstheme="majorBidi"/>
          <w:sz w:val="24"/>
          <w:szCs w:val="24"/>
          <w:rtl/>
        </w:rPr>
        <w:t xml:space="preserve">היא </w:t>
      </w:r>
      <w:r w:rsidR="00835A4A" w:rsidRPr="009D1715">
        <w:rPr>
          <w:rFonts w:asciiTheme="majorBidi" w:hAnsiTheme="majorBidi" w:cstheme="majorBidi"/>
          <w:sz w:val="24"/>
          <w:szCs w:val="24"/>
          <w:rtl/>
        </w:rPr>
        <w:t>מתוך נאמנות לעצמה ולקולה הנשי.</w:t>
      </w:r>
    </w:p>
    <w:p w14:paraId="71819878" w14:textId="77777777" w:rsidR="001F571B" w:rsidRPr="009D1715" w:rsidRDefault="001F571B" w:rsidP="007F3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D1715">
        <w:rPr>
          <w:rFonts w:asciiTheme="majorBidi" w:hAnsiTheme="majorBidi" w:cstheme="majorBidi"/>
          <w:sz w:val="24"/>
          <w:szCs w:val="24"/>
          <w:rtl/>
        </w:rPr>
        <w:t xml:space="preserve">בספר אצורים מכמני ידע נרחב </w:t>
      </w:r>
      <w:r w:rsidR="00286400" w:rsidRPr="009D1715">
        <w:rPr>
          <w:rFonts w:asciiTheme="majorBidi" w:hAnsiTheme="majorBidi" w:cstheme="majorBidi"/>
          <w:sz w:val="24"/>
          <w:szCs w:val="24"/>
          <w:rtl/>
        </w:rPr>
        <w:t>מכל ענפי האמנות והספרות, ה</w:t>
      </w:r>
      <w:r w:rsidRPr="009D1715">
        <w:rPr>
          <w:rFonts w:asciiTheme="majorBidi" w:hAnsiTheme="majorBidi" w:cstheme="majorBidi"/>
          <w:sz w:val="24"/>
          <w:szCs w:val="24"/>
          <w:rtl/>
        </w:rPr>
        <w:t>מלוו</w:t>
      </w:r>
      <w:r w:rsidR="00286400" w:rsidRPr="009D1715">
        <w:rPr>
          <w:rFonts w:asciiTheme="majorBidi" w:hAnsiTheme="majorBidi" w:cstheme="majorBidi"/>
          <w:sz w:val="24"/>
          <w:szCs w:val="24"/>
          <w:rtl/>
        </w:rPr>
        <w:t>ים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 בהבחנותיה ה</w:t>
      </w:r>
      <w:r w:rsidR="00A21DFE" w:rsidRPr="009D1715">
        <w:rPr>
          <w:rFonts w:asciiTheme="majorBidi" w:hAnsiTheme="majorBidi" w:cstheme="majorBidi"/>
          <w:sz w:val="24"/>
          <w:szCs w:val="24"/>
          <w:rtl/>
        </w:rPr>
        <w:t>רגיש</w:t>
      </w:r>
      <w:r w:rsidRPr="009D1715">
        <w:rPr>
          <w:rFonts w:asciiTheme="majorBidi" w:hAnsiTheme="majorBidi" w:cstheme="majorBidi"/>
          <w:sz w:val="24"/>
          <w:szCs w:val="24"/>
          <w:rtl/>
        </w:rPr>
        <w:t>ות והמעניינות של המחברת</w:t>
      </w:r>
      <w:r w:rsidR="0018098C" w:rsidRPr="009D1715">
        <w:rPr>
          <w:rFonts w:asciiTheme="majorBidi" w:hAnsiTheme="majorBidi" w:cstheme="majorBidi"/>
          <w:sz w:val="24"/>
          <w:szCs w:val="24"/>
          <w:rtl/>
        </w:rPr>
        <w:t>, למשל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 ביחס ל</w:t>
      </w:r>
      <w:r w:rsidR="0018098C" w:rsidRPr="009D1715">
        <w:rPr>
          <w:rFonts w:asciiTheme="majorBidi" w:hAnsiTheme="majorBidi" w:cstheme="majorBidi"/>
          <w:sz w:val="24"/>
          <w:szCs w:val="24"/>
          <w:rtl/>
        </w:rPr>
        <w:t xml:space="preserve">משמעותם של </w:t>
      </w:r>
      <w:r w:rsidRPr="009D1715">
        <w:rPr>
          <w:rFonts w:asciiTheme="majorBidi" w:hAnsiTheme="majorBidi" w:cstheme="majorBidi"/>
          <w:sz w:val="24"/>
          <w:szCs w:val="24"/>
          <w:rtl/>
        </w:rPr>
        <w:t>מוטיבים נפוצים במיתוסים</w:t>
      </w:r>
      <w:r w:rsidR="0018098C" w:rsidRPr="009D1715">
        <w:rPr>
          <w:rFonts w:asciiTheme="majorBidi" w:hAnsiTheme="majorBidi" w:cstheme="majorBidi"/>
          <w:sz w:val="24"/>
          <w:szCs w:val="24"/>
          <w:rtl/>
        </w:rPr>
        <w:t xml:space="preserve"> לגבי האישה והגבר. כך מוטיב הפגיעה ברגלו של 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>הגיבור, הנגרמת מ</w:t>
      </w:r>
      <w:r w:rsidR="0018098C" w:rsidRPr="009D1715">
        <w:rPr>
          <w:rFonts w:asciiTheme="majorBidi" w:hAnsiTheme="majorBidi" w:cstheme="majorBidi"/>
          <w:sz w:val="24"/>
          <w:szCs w:val="24"/>
          <w:rtl/>
        </w:rPr>
        <w:t xml:space="preserve">ידי אחד מהוריו 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>בניסיון סירוס</w:t>
      </w:r>
      <w:r w:rsidR="0018098C" w:rsidRPr="009D1715">
        <w:rPr>
          <w:rFonts w:asciiTheme="majorBidi" w:hAnsiTheme="majorBidi" w:cstheme="majorBidi"/>
          <w:sz w:val="24"/>
          <w:szCs w:val="24"/>
          <w:rtl/>
        </w:rPr>
        <w:t xml:space="preserve"> או 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 xml:space="preserve">השמדה (אדיפוס מידי אביו, יעקב 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lastRenderedPageBreak/>
        <w:t>מ</w:t>
      </w:r>
      <w:r w:rsidR="0018098C" w:rsidRPr="009D1715">
        <w:rPr>
          <w:rFonts w:asciiTheme="majorBidi" w:hAnsiTheme="majorBidi" w:cstheme="majorBidi"/>
          <w:sz w:val="24"/>
          <w:szCs w:val="24"/>
          <w:rtl/>
        </w:rPr>
        <w:t>ידי המלאך). ולעומת זאת, הפגיעה בכף רגלה או בנעלה של האישה מב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>טאת את שלילת עצמאותה וסירוסה ב</w:t>
      </w:r>
      <w:r w:rsidR="0018098C" w:rsidRPr="009D1715">
        <w:rPr>
          <w:rFonts w:asciiTheme="majorBidi" w:hAnsiTheme="majorBidi" w:cstheme="majorBidi"/>
          <w:sz w:val="24"/>
          <w:szCs w:val="24"/>
          <w:rtl/>
        </w:rPr>
        <w:t>ידי הגבר</w:t>
      </w:r>
      <w:r w:rsidR="00046A7E" w:rsidRPr="009D1715">
        <w:rPr>
          <w:rFonts w:asciiTheme="majorBidi" w:hAnsiTheme="majorBidi" w:cstheme="majorBidi"/>
          <w:sz w:val="24"/>
          <w:szCs w:val="24"/>
          <w:rtl/>
        </w:rPr>
        <w:t xml:space="preserve"> -</w:t>
      </w:r>
      <w:r w:rsidR="00286400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46A7E" w:rsidRPr="009D1715">
        <w:rPr>
          <w:rFonts w:asciiTheme="majorBidi" w:hAnsiTheme="majorBidi" w:cstheme="majorBidi"/>
          <w:sz w:val="24"/>
          <w:szCs w:val="24"/>
          <w:rtl/>
        </w:rPr>
        <w:t>הבחנה ה</w:t>
      </w:r>
      <w:r w:rsidR="00286400" w:rsidRPr="009D1715">
        <w:rPr>
          <w:rFonts w:asciiTheme="majorBidi" w:hAnsiTheme="majorBidi" w:cstheme="majorBidi"/>
          <w:sz w:val="24"/>
          <w:szCs w:val="24"/>
          <w:rtl/>
        </w:rPr>
        <w:t>נתמכת בדוגמאות מסרטים ומאגדות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 xml:space="preserve"> ("לכלוכית", "נעליים אדומות"). </w:t>
      </w:r>
      <w:r w:rsidR="00286400" w:rsidRPr="009D1715">
        <w:rPr>
          <w:rFonts w:asciiTheme="majorBidi" w:hAnsiTheme="majorBidi" w:cstheme="majorBidi"/>
          <w:sz w:val="24"/>
          <w:szCs w:val="24"/>
          <w:rtl/>
        </w:rPr>
        <w:t>המסקנה העולה היא שהתרבות הגברית מנסה לשלול מהאישה את כוחה על ידי פגיעה ברגליה.</w:t>
      </w:r>
    </w:p>
    <w:p w14:paraId="13C32171" w14:textId="77777777" w:rsidR="000A5C59" w:rsidRPr="009D1715" w:rsidRDefault="000A5C59" w:rsidP="007F3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D1715">
        <w:rPr>
          <w:rFonts w:asciiTheme="majorBidi" w:hAnsiTheme="majorBidi" w:cstheme="majorBidi"/>
          <w:sz w:val="24"/>
          <w:szCs w:val="24"/>
          <w:rtl/>
        </w:rPr>
        <w:t xml:space="preserve">גורל הנשים באופרות קשור באהבה ובמוות. המונולוג 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>האופראי</w:t>
      </w:r>
      <w:r w:rsidRPr="009D1715">
        <w:rPr>
          <w:rFonts w:asciiTheme="majorBidi" w:hAnsiTheme="majorBidi" w:cstheme="majorBidi"/>
          <w:sz w:val="24"/>
          <w:szCs w:val="24"/>
          <w:rtl/>
        </w:rPr>
        <w:t>, שבו שרה האישה לפני מותה, הוא רגע של שיא, מעין גאולה או עליה בדרגה. ו</w:t>
      </w:r>
      <w:r w:rsidR="00A72C12" w:rsidRPr="009D1715">
        <w:rPr>
          <w:rFonts w:asciiTheme="majorBidi" w:hAnsiTheme="majorBidi" w:cstheme="majorBidi"/>
          <w:sz w:val="24"/>
          <w:szCs w:val="24"/>
          <w:rtl/>
        </w:rPr>
        <w:t xml:space="preserve">משכנעת טענתה של 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>נצר</w:t>
      </w:r>
      <w:r w:rsidR="00245143" w:rsidRPr="009D1715">
        <w:rPr>
          <w:rFonts w:asciiTheme="majorBidi" w:hAnsiTheme="majorBidi" w:cstheme="majorBidi"/>
          <w:sz w:val="24"/>
          <w:szCs w:val="24"/>
          <w:rtl/>
        </w:rPr>
        <w:t>, ש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יש בכך מן האבסורד שהרגע המרגש והמרומם הזה </w:t>
      </w:r>
      <w:r w:rsidR="00245143" w:rsidRPr="009D1715">
        <w:rPr>
          <w:rFonts w:asciiTheme="majorBidi" w:hAnsiTheme="majorBidi" w:cstheme="majorBidi"/>
          <w:sz w:val="24"/>
          <w:szCs w:val="24"/>
          <w:rtl/>
        </w:rPr>
        <w:t>מתרחש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 על סף מותה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 xml:space="preserve"> של הגיבורה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245143" w:rsidRPr="009D1715">
        <w:rPr>
          <w:rFonts w:asciiTheme="majorBidi" w:hAnsiTheme="majorBidi" w:cstheme="majorBidi"/>
          <w:sz w:val="24"/>
          <w:szCs w:val="24"/>
          <w:rtl/>
        </w:rPr>
        <w:t xml:space="preserve">שבו </w:t>
      </w:r>
      <w:r w:rsidR="00511790" w:rsidRPr="009D1715">
        <w:rPr>
          <w:rFonts w:asciiTheme="majorBidi" w:hAnsiTheme="majorBidi" w:cstheme="majorBidi"/>
          <w:sz w:val="24"/>
          <w:szCs w:val="24"/>
          <w:rtl/>
        </w:rPr>
        <w:t xml:space="preserve">בעצם </w:t>
      </w:r>
      <w:r w:rsidR="00245143" w:rsidRPr="009D1715">
        <w:rPr>
          <w:rFonts w:asciiTheme="majorBidi" w:hAnsiTheme="majorBidi" w:cstheme="majorBidi"/>
          <w:sz w:val="24"/>
          <w:szCs w:val="24"/>
          <w:rtl/>
        </w:rPr>
        <w:t>יושתק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 קולה.</w:t>
      </w:r>
    </w:p>
    <w:p w14:paraId="3FE6AA9E" w14:textId="77777777" w:rsidR="00511790" w:rsidRPr="009D1715" w:rsidRDefault="00BC7F28" w:rsidP="0048680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D1715">
        <w:rPr>
          <w:rFonts w:asciiTheme="majorBidi" w:hAnsiTheme="majorBidi" w:cstheme="majorBidi"/>
          <w:sz w:val="24"/>
          <w:szCs w:val="24"/>
          <w:rtl/>
        </w:rPr>
        <w:t>אין ספק ש</w:t>
      </w:r>
      <w:r w:rsidR="001F571B" w:rsidRPr="009D1715">
        <w:rPr>
          <w:rFonts w:asciiTheme="majorBidi" w:hAnsiTheme="majorBidi" w:cstheme="majorBidi"/>
          <w:sz w:val="24"/>
          <w:szCs w:val="24"/>
          <w:rtl/>
        </w:rPr>
        <w:t>אנחנו בעידן ה</w:t>
      </w:r>
      <w:r w:rsidRPr="009D1715">
        <w:rPr>
          <w:rFonts w:asciiTheme="majorBidi" w:hAnsiTheme="majorBidi" w:cstheme="majorBidi"/>
          <w:sz w:val="24"/>
          <w:szCs w:val="24"/>
          <w:rtl/>
        </w:rPr>
        <w:t>יקיצה</w:t>
      </w:r>
      <w:r w:rsidR="006569EC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F571B" w:rsidRPr="009D1715">
        <w:rPr>
          <w:rFonts w:asciiTheme="majorBidi" w:hAnsiTheme="majorBidi" w:cstheme="majorBidi"/>
          <w:sz w:val="24"/>
          <w:szCs w:val="24"/>
          <w:rtl/>
        </w:rPr>
        <w:t xml:space="preserve">של </w:t>
      </w:r>
      <w:r w:rsidR="003C3F53" w:rsidRPr="009D1715">
        <w:rPr>
          <w:rFonts w:asciiTheme="majorBidi" w:hAnsiTheme="majorBidi" w:cstheme="majorBidi"/>
          <w:sz w:val="24"/>
          <w:szCs w:val="24"/>
          <w:rtl/>
        </w:rPr>
        <w:t xml:space="preserve">המודעות הנשית, </w:t>
      </w:r>
      <w:r w:rsidR="008E6AC2" w:rsidRPr="009D1715">
        <w:rPr>
          <w:rFonts w:asciiTheme="majorBidi" w:hAnsiTheme="majorBidi" w:cstheme="majorBidi"/>
          <w:sz w:val="24"/>
          <w:szCs w:val="24"/>
          <w:rtl/>
        </w:rPr>
        <w:t>שעשויה לשנות את פני העולם הגברי</w:t>
      </w:r>
      <w:r w:rsidR="001F571B" w:rsidRPr="009D1715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6374DD" w:rsidRPr="009D1715">
        <w:rPr>
          <w:rFonts w:asciiTheme="majorBidi" w:hAnsiTheme="majorBidi" w:cstheme="majorBidi"/>
          <w:sz w:val="24"/>
          <w:szCs w:val="24"/>
          <w:rtl/>
        </w:rPr>
        <w:t xml:space="preserve">לספרות היו מאז ומתמיד שתי פונקציות: לתאר מצב קיים וגם לעצב אותו. מצד אחד היא מתארת את הקורבָּנוּת הנשית, ומצד שני היא מקדימה את החברה עצמה בהבנת האישה וצרכיה. </w:t>
      </w:r>
      <w:r w:rsidR="001F571B" w:rsidRPr="009D1715">
        <w:rPr>
          <w:rFonts w:asciiTheme="majorBidi" w:hAnsiTheme="majorBidi" w:cstheme="majorBidi"/>
          <w:sz w:val="24"/>
          <w:szCs w:val="24"/>
          <w:rtl/>
        </w:rPr>
        <w:t>ספרות</w:t>
      </w:r>
      <w:r w:rsidR="00C157C7" w:rsidRPr="009D1715">
        <w:rPr>
          <w:rFonts w:asciiTheme="majorBidi" w:hAnsiTheme="majorBidi" w:cstheme="majorBidi"/>
          <w:sz w:val="24"/>
          <w:szCs w:val="24"/>
          <w:rtl/>
        </w:rPr>
        <w:t xml:space="preserve"> הנשים כיום מבקשת לשחרר </w:t>
      </w:r>
      <w:r w:rsidRPr="009D1715">
        <w:rPr>
          <w:rFonts w:asciiTheme="majorBidi" w:hAnsiTheme="majorBidi" w:cstheme="majorBidi"/>
          <w:sz w:val="24"/>
          <w:szCs w:val="24"/>
          <w:rtl/>
        </w:rPr>
        <w:t>את הנשיות מן ה</w:t>
      </w:r>
      <w:r w:rsidR="00486808" w:rsidRPr="009D1715">
        <w:rPr>
          <w:rFonts w:asciiTheme="majorBidi" w:hAnsiTheme="majorBidi" w:cstheme="majorBidi"/>
          <w:sz w:val="24"/>
          <w:szCs w:val="24"/>
          <w:rtl/>
        </w:rPr>
        <w:t>הקרבה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 ההרסנית</w:t>
      </w:r>
      <w:r w:rsidR="008E4D8D" w:rsidRPr="009D1715">
        <w:rPr>
          <w:rFonts w:asciiTheme="majorBidi" w:hAnsiTheme="majorBidi" w:cstheme="majorBidi"/>
          <w:sz w:val="24"/>
          <w:szCs w:val="24"/>
          <w:rtl/>
        </w:rPr>
        <w:t>.</w:t>
      </w:r>
      <w:r w:rsidR="00C157C7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היא מאופיינת במודעות עצמית רבה </w:t>
      </w:r>
      <w:r w:rsidR="00511790" w:rsidRPr="009D1715">
        <w:rPr>
          <w:rFonts w:asciiTheme="majorBidi" w:hAnsiTheme="majorBidi" w:cstheme="majorBidi"/>
          <w:sz w:val="24"/>
          <w:szCs w:val="24"/>
          <w:rtl/>
        </w:rPr>
        <w:t xml:space="preserve">ואף באירוניה, </w:t>
      </w:r>
      <w:r w:rsidRPr="009D1715">
        <w:rPr>
          <w:rFonts w:asciiTheme="majorBidi" w:hAnsiTheme="majorBidi" w:cstheme="majorBidi"/>
          <w:sz w:val="24"/>
          <w:szCs w:val="24"/>
          <w:rtl/>
        </w:rPr>
        <w:t>מסרבת ל</w:t>
      </w:r>
      <w:r w:rsidR="00FD573B" w:rsidRPr="009D1715">
        <w:rPr>
          <w:rFonts w:asciiTheme="majorBidi" w:hAnsiTheme="majorBidi" w:cstheme="majorBidi"/>
          <w:sz w:val="24"/>
          <w:szCs w:val="24"/>
          <w:rtl/>
        </w:rPr>
        <w:t>נרטיב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 הגברי</w:t>
      </w:r>
      <w:r w:rsidR="00511790" w:rsidRPr="009D1715">
        <w:rPr>
          <w:rFonts w:asciiTheme="majorBidi" w:hAnsiTheme="majorBidi" w:cstheme="majorBidi"/>
          <w:sz w:val="24"/>
          <w:szCs w:val="24"/>
          <w:rtl/>
        </w:rPr>
        <w:t xml:space="preserve"> ו</w:t>
      </w:r>
      <w:r w:rsidR="00FD573B" w:rsidRPr="009D1715">
        <w:rPr>
          <w:rFonts w:asciiTheme="majorBidi" w:hAnsiTheme="majorBidi" w:cstheme="majorBidi"/>
          <w:sz w:val="24"/>
          <w:szCs w:val="24"/>
          <w:rtl/>
        </w:rPr>
        <w:t>יוצרת נרטיב מיתי מחודש.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0F2C3C94" w14:textId="77777777" w:rsidR="006569EC" w:rsidRPr="009D1715" w:rsidRDefault="00BC7F28" w:rsidP="007F3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D1715">
        <w:rPr>
          <w:rFonts w:asciiTheme="majorBidi" w:hAnsiTheme="majorBidi" w:cstheme="majorBidi"/>
          <w:sz w:val="24"/>
          <w:szCs w:val="24"/>
          <w:rtl/>
        </w:rPr>
        <w:t>ו</w:t>
      </w:r>
      <w:r w:rsidR="00511790" w:rsidRPr="009D1715">
        <w:rPr>
          <w:rFonts w:asciiTheme="majorBidi" w:hAnsiTheme="majorBidi" w:cstheme="majorBidi"/>
          <w:sz w:val="24"/>
          <w:szCs w:val="24"/>
          <w:rtl/>
        </w:rPr>
        <w:t xml:space="preserve">את הספר המאלף הזה אפשר בהחלט לראות, 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כדבריה של 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>המחברת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8E6AC2" w:rsidRPr="009D1715">
        <w:rPr>
          <w:rFonts w:asciiTheme="majorBidi" w:hAnsiTheme="majorBidi" w:cstheme="majorBidi"/>
          <w:sz w:val="24"/>
          <w:szCs w:val="24"/>
          <w:rtl/>
        </w:rPr>
        <w:t xml:space="preserve">כקול קורא לנשים </w:t>
      </w:r>
      <w:r w:rsidR="00A969B9" w:rsidRPr="009D1715">
        <w:rPr>
          <w:rFonts w:asciiTheme="majorBidi" w:hAnsiTheme="majorBidi" w:cstheme="majorBidi"/>
          <w:sz w:val="24"/>
          <w:szCs w:val="24"/>
          <w:rtl/>
        </w:rPr>
        <w:t>להעז ו</w:t>
      </w:r>
      <w:r w:rsidR="008E6AC2" w:rsidRPr="009D1715">
        <w:rPr>
          <w:rFonts w:asciiTheme="majorBidi" w:hAnsiTheme="majorBidi" w:cstheme="majorBidi"/>
          <w:sz w:val="24"/>
          <w:szCs w:val="24"/>
          <w:rtl/>
        </w:rPr>
        <w:t xml:space="preserve">לצאת </w:t>
      </w:r>
      <w:r w:rsidR="00511790" w:rsidRPr="009D1715">
        <w:rPr>
          <w:rFonts w:asciiTheme="majorBidi" w:hAnsiTheme="majorBidi" w:cstheme="majorBidi"/>
          <w:sz w:val="24"/>
          <w:szCs w:val="24"/>
          <w:rtl/>
        </w:rPr>
        <w:t>למסע התפתחותי של הגשמה עצמית (למשל, זה של הגיבורה ב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 xml:space="preserve">ספר </w:t>
      </w:r>
      <w:r w:rsidR="007F30FF" w:rsidRPr="009D1715">
        <w:rPr>
          <w:rFonts w:asciiTheme="majorBidi" w:hAnsiTheme="majorBidi" w:cstheme="majorBidi"/>
          <w:b/>
          <w:bCs/>
          <w:sz w:val="24"/>
          <w:szCs w:val="24"/>
          <w:rtl/>
        </w:rPr>
        <w:t>תפוחים מן המדבר</w:t>
      </w:r>
      <w:r w:rsidR="007F30FF" w:rsidRPr="009D1715">
        <w:rPr>
          <w:rFonts w:asciiTheme="majorBidi" w:hAnsiTheme="majorBidi" w:cstheme="majorBidi"/>
          <w:sz w:val="24"/>
          <w:szCs w:val="24"/>
          <w:rtl/>
        </w:rPr>
        <w:t xml:space="preserve"> מאת סביון </w:t>
      </w:r>
      <w:proofErr w:type="spellStart"/>
      <w:r w:rsidR="007F30FF" w:rsidRPr="009D1715">
        <w:rPr>
          <w:rFonts w:asciiTheme="majorBidi" w:hAnsiTheme="majorBidi" w:cstheme="majorBidi"/>
          <w:sz w:val="24"/>
          <w:szCs w:val="24"/>
          <w:rtl/>
        </w:rPr>
        <w:t>ליברכט</w:t>
      </w:r>
      <w:proofErr w:type="spellEnd"/>
      <w:r w:rsidR="00511790" w:rsidRPr="009D1715">
        <w:rPr>
          <w:rFonts w:asciiTheme="majorBidi" w:hAnsiTheme="majorBidi" w:cstheme="majorBidi"/>
          <w:sz w:val="24"/>
          <w:szCs w:val="24"/>
          <w:rtl/>
        </w:rPr>
        <w:t>),</w:t>
      </w:r>
      <w:r w:rsidR="00A969B9" w:rsidRPr="009D1715">
        <w:rPr>
          <w:rFonts w:asciiTheme="majorBidi" w:hAnsiTheme="majorBidi" w:cstheme="majorBidi"/>
          <w:sz w:val="24"/>
          <w:szCs w:val="24"/>
          <w:rtl/>
        </w:rPr>
        <w:t xml:space="preserve"> ה</w:t>
      </w:r>
      <w:r w:rsidR="008E6AC2" w:rsidRPr="009D1715">
        <w:rPr>
          <w:rFonts w:asciiTheme="majorBidi" w:hAnsiTheme="majorBidi" w:cstheme="majorBidi"/>
          <w:sz w:val="24"/>
          <w:szCs w:val="24"/>
          <w:rtl/>
        </w:rPr>
        <w:t xml:space="preserve">מצריך </w:t>
      </w:r>
      <w:r w:rsidR="00A969B9" w:rsidRPr="009D1715">
        <w:rPr>
          <w:rFonts w:asciiTheme="majorBidi" w:hAnsiTheme="majorBidi" w:cstheme="majorBidi"/>
          <w:sz w:val="24"/>
          <w:szCs w:val="24"/>
          <w:rtl/>
        </w:rPr>
        <w:t>התמודדות והשקעה לטווח רחוק</w:t>
      </w:r>
      <w:r w:rsidRPr="009D1715">
        <w:rPr>
          <w:rFonts w:asciiTheme="majorBidi" w:hAnsiTheme="majorBidi" w:cstheme="majorBidi"/>
          <w:sz w:val="24"/>
          <w:szCs w:val="24"/>
          <w:rtl/>
        </w:rPr>
        <w:t xml:space="preserve"> כדי לשנות את תמונת העולם.</w:t>
      </w:r>
      <w:r w:rsidR="006374DD" w:rsidRPr="009D1715">
        <w:rPr>
          <w:rFonts w:asciiTheme="majorBidi" w:hAnsiTheme="majorBidi" w:cstheme="majorBidi"/>
          <w:sz w:val="24"/>
          <w:szCs w:val="24"/>
          <w:rtl/>
        </w:rPr>
        <w:t xml:space="preserve"> </w:t>
      </w:r>
      <w:bookmarkEnd w:id="0"/>
    </w:p>
    <w:sectPr w:rsidR="006569EC" w:rsidRPr="009D1715" w:rsidSect="003F0B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547"/>
    <w:rsid w:val="00032808"/>
    <w:rsid w:val="00046A7E"/>
    <w:rsid w:val="00061644"/>
    <w:rsid w:val="000A5C59"/>
    <w:rsid w:val="000C791A"/>
    <w:rsid w:val="001006F2"/>
    <w:rsid w:val="00141D18"/>
    <w:rsid w:val="0018098C"/>
    <w:rsid w:val="001B1247"/>
    <w:rsid w:val="001D2140"/>
    <w:rsid w:val="001F571B"/>
    <w:rsid w:val="00245143"/>
    <w:rsid w:val="00250C1B"/>
    <w:rsid w:val="00255763"/>
    <w:rsid w:val="002821F4"/>
    <w:rsid w:val="00286400"/>
    <w:rsid w:val="002B3ECA"/>
    <w:rsid w:val="00314B05"/>
    <w:rsid w:val="00353E55"/>
    <w:rsid w:val="003C3F53"/>
    <w:rsid w:val="003F0B3C"/>
    <w:rsid w:val="00411071"/>
    <w:rsid w:val="00416C39"/>
    <w:rsid w:val="0042558B"/>
    <w:rsid w:val="004343F1"/>
    <w:rsid w:val="00481E1B"/>
    <w:rsid w:val="00486808"/>
    <w:rsid w:val="0049520E"/>
    <w:rsid w:val="004A1ECA"/>
    <w:rsid w:val="004B0F58"/>
    <w:rsid w:val="004C6547"/>
    <w:rsid w:val="00511790"/>
    <w:rsid w:val="00521B7C"/>
    <w:rsid w:val="00535F6A"/>
    <w:rsid w:val="00571A22"/>
    <w:rsid w:val="00585B23"/>
    <w:rsid w:val="005B1D2D"/>
    <w:rsid w:val="005C339B"/>
    <w:rsid w:val="006312A2"/>
    <w:rsid w:val="006374DD"/>
    <w:rsid w:val="006569EC"/>
    <w:rsid w:val="00671377"/>
    <w:rsid w:val="00696B94"/>
    <w:rsid w:val="006A2262"/>
    <w:rsid w:val="00711BCC"/>
    <w:rsid w:val="00717BA9"/>
    <w:rsid w:val="00734FA8"/>
    <w:rsid w:val="00786D6F"/>
    <w:rsid w:val="00797994"/>
    <w:rsid w:val="007A69A8"/>
    <w:rsid w:val="007B2CCE"/>
    <w:rsid w:val="007C3330"/>
    <w:rsid w:val="007F30FF"/>
    <w:rsid w:val="00835A4A"/>
    <w:rsid w:val="00853082"/>
    <w:rsid w:val="008724BA"/>
    <w:rsid w:val="008A0EA5"/>
    <w:rsid w:val="008E4D8D"/>
    <w:rsid w:val="008E6AC2"/>
    <w:rsid w:val="008F05CF"/>
    <w:rsid w:val="00941B92"/>
    <w:rsid w:val="00947B82"/>
    <w:rsid w:val="00952749"/>
    <w:rsid w:val="0096653E"/>
    <w:rsid w:val="0097241E"/>
    <w:rsid w:val="00974E9B"/>
    <w:rsid w:val="00980753"/>
    <w:rsid w:val="009D1715"/>
    <w:rsid w:val="00A03CCE"/>
    <w:rsid w:val="00A07D61"/>
    <w:rsid w:val="00A17981"/>
    <w:rsid w:val="00A21DFE"/>
    <w:rsid w:val="00A46D94"/>
    <w:rsid w:val="00A64779"/>
    <w:rsid w:val="00A72C12"/>
    <w:rsid w:val="00A7699A"/>
    <w:rsid w:val="00A84835"/>
    <w:rsid w:val="00A969B9"/>
    <w:rsid w:val="00AF4F71"/>
    <w:rsid w:val="00B04E43"/>
    <w:rsid w:val="00B44F04"/>
    <w:rsid w:val="00B46ECB"/>
    <w:rsid w:val="00B622D4"/>
    <w:rsid w:val="00B70C3B"/>
    <w:rsid w:val="00BC1248"/>
    <w:rsid w:val="00BC7F28"/>
    <w:rsid w:val="00BF742F"/>
    <w:rsid w:val="00C157C7"/>
    <w:rsid w:val="00C345BC"/>
    <w:rsid w:val="00C50D80"/>
    <w:rsid w:val="00C51809"/>
    <w:rsid w:val="00C54FC3"/>
    <w:rsid w:val="00C93A0F"/>
    <w:rsid w:val="00CA2AA6"/>
    <w:rsid w:val="00CE5F4A"/>
    <w:rsid w:val="00CE70A8"/>
    <w:rsid w:val="00D64EC5"/>
    <w:rsid w:val="00DB7EF9"/>
    <w:rsid w:val="00DE0217"/>
    <w:rsid w:val="00E32209"/>
    <w:rsid w:val="00E841F3"/>
    <w:rsid w:val="00E95E8E"/>
    <w:rsid w:val="00EC66B9"/>
    <w:rsid w:val="00EF60D5"/>
    <w:rsid w:val="00F77088"/>
    <w:rsid w:val="00F85AFE"/>
    <w:rsid w:val="00FA6417"/>
    <w:rsid w:val="00FA6571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32F3E"/>
  <w15:docId w15:val="{183FA995-1A28-41A1-9C58-B139D8F1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C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A66F-70F6-4795-B933-EBB47668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958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יערה</dc:creator>
  <cp:lastModifiedBy>Admin</cp:lastModifiedBy>
  <cp:revision>59</cp:revision>
  <dcterms:created xsi:type="dcterms:W3CDTF">2019-07-27T10:39:00Z</dcterms:created>
  <dcterms:modified xsi:type="dcterms:W3CDTF">2020-03-27T21:22:00Z</dcterms:modified>
</cp:coreProperties>
</file>